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5" w:type="dxa"/>
          <w:right w:w="57" w:type="dxa"/>
        </w:tblCellMar>
        <w:tblLook w:val="0000" w:firstRow="0" w:lastRow="0" w:firstColumn="0" w:lastColumn="0" w:noHBand="0" w:noVBand="0"/>
      </w:tblPr>
      <w:tblGrid>
        <w:gridCol w:w="9356"/>
      </w:tblGrid>
      <w:tr w:rsidR="00076C95" w:rsidRPr="00673A2C" w14:paraId="6ACB4891" w14:textId="77777777" w:rsidTr="00076C95">
        <w:trPr>
          <w:trHeight w:val="388"/>
        </w:trPr>
        <w:tc>
          <w:tcPr>
            <w:tcW w:w="9356" w:type="dxa"/>
            <w:vAlign w:val="bottom"/>
          </w:tcPr>
          <w:p w14:paraId="2E721CE5" w14:textId="77777777" w:rsidR="00076C95" w:rsidRPr="00673A2C" w:rsidRDefault="00076C95" w:rsidP="00076C95">
            <w:pPr>
              <w:tabs>
                <w:tab w:val="left" w:pos="2625"/>
              </w:tabs>
              <w:rPr>
                <w:rFonts w:ascii="Helvetica" w:hAnsi="Helvetica"/>
                <w:lang w:val="de-CH"/>
              </w:rPr>
            </w:pPr>
            <w:r w:rsidRPr="00673A2C">
              <w:rPr>
                <w:rFonts w:ascii="Helvetica" w:hAnsi="Helvetica"/>
                <w:b/>
                <w:sz w:val="40"/>
                <w:szCs w:val="40"/>
                <w:lang w:val="de-CH"/>
              </w:rPr>
              <w:t>Tojo Theater</w:t>
            </w:r>
            <w:r w:rsidRPr="00673A2C">
              <w:rPr>
                <w:rFonts w:ascii="Helvetica" w:hAnsi="Helvetica"/>
                <w:b/>
                <w:lang w:val="de-CH"/>
              </w:rPr>
              <w:t xml:space="preserve"> </w:t>
            </w:r>
            <w:r w:rsidRPr="00673A2C">
              <w:rPr>
                <w:rFonts w:ascii="Helvetica" w:hAnsi="Helvetica"/>
                <w:lang w:val="de-CH"/>
              </w:rPr>
              <w:t>Reitschule Bern</w:t>
            </w:r>
          </w:p>
        </w:tc>
      </w:tr>
      <w:tr w:rsidR="00076C95" w:rsidRPr="00673A2C" w14:paraId="429EF555" w14:textId="77777777" w:rsidTr="00076C95">
        <w:trPr>
          <w:trHeight w:val="351"/>
        </w:trPr>
        <w:tc>
          <w:tcPr>
            <w:tcW w:w="9356" w:type="dxa"/>
            <w:vAlign w:val="bottom"/>
          </w:tcPr>
          <w:p w14:paraId="13ABD88B" w14:textId="08DCFBB1" w:rsidR="00076C95" w:rsidRPr="00673A2C" w:rsidRDefault="00020A43" w:rsidP="00076C95">
            <w:pPr>
              <w:rPr>
                <w:rFonts w:ascii="Helvetica" w:hAnsi="Helvetica"/>
                <w:lang w:val="de-CH"/>
              </w:rPr>
            </w:pPr>
            <w:r w:rsidRPr="00673A2C">
              <w:rPr>
                <w:rFonts w:ascii="Helvetica" w:hAnsi="Helvetica"/>
                <w:color w:val="000000" w:themeColor="text1"/>
                <w:lang w:val="de-CH"/>
              </w:rPr>
              <w:t>Neubrückstr. 8 Postfach 3001 Bern  tojo@reitschule.ch  www.tojo.ch</w:t>
            </w:r>
          </w:p>
        </w:tc>
      </w:tr>
      <w:tr w:rsidR="00076C95" w:rsidRPr="00673A2C" w14:paraId="345E9FE8" w14:textId="77777777" w:rsidTr="00076C95">
        <w:trPr>
          <w:trHeight w:val="351"/>
        </w:trPr>
        <w:tc>
          <w:tcPr>
            <w:tcW w:w="9356" w:type="dxa"/>
            <w:vAlign w:val="bottom"/>
          </w:tcPr>
          <w:p w14:paraId="6736977E" w14:textId="77777777" w:rsidR="00076C95" w:rsidRPr="00673A2C" w:rsidRDefault="00076C95" w:rsidP="00076C95">
            <w:pPr>
              <w:rPr>
                <w:rFonts w:ascii="Helvetica" w:hAnsi="Helvetica"/>
                <w:lang w:val="de-CH"/>
              </w:rPr>
            </w:pPr>
            <w:r w:rsidRPr="00673A2C">
              <w:rPr>
                <w:rFonts w:ascii="Helvetica" w:hAnsi="Helvetica"/>
                <w:lang w:val="de-CH"/>
              </w:rPr>
              <w:t>Tel.  031 306 69 69  unregelmässig besetzt, besser Mail.</w:t>
            </w:r>
          </w:p>
        </w:tc>
      </w:tr>
      <w:tr w:rsidR="00076C95" w:rsidRPr="00673A2C" w14:paraId="23890196" w14:textId="77777777" w:rsidTr="00076C95">
        <w:trPr>
          <w:trHeight w:val="351"/>
        </w:trPr>
        <w:tc>
          <w:tcPr>
            <w:tcW w:w="9356" w:type="dxa"/>
            <w:vAlign w:val="bottom"/>
          </w:tcPr>
          <w:p w14:paraId="2D2946AC" w14:textId="4707413F" w:rsidR="00076C95" w:rsidRPr="00673A2C" w:rsidRDefault="00076C95" w:rsidP="00A5436F">
            <w:pPr>
              <w:rPr>
                <w:rFonts w:ascii="Helvetica" w:hAnsi="Helvetica"/>
                <w:lang w:val="de-CH"/>
              </w:rPr>
            </w:pPr>
            <w:r w:rsidRPr="00673A2C">
              <w:rPr>
                <w:rFonts w:ascii="Helvetica" w:eastAsia="Times New Roman" w:hAnsi="Helvetica"/>
                <w:lang w:val="de-CH"/>
              </w:rPr>
              <w:t xml:space="preserve">Pressekontakt: Michael Röhrenbach 079 315 79 68 &amp; </w:t>
            </w:r>
            <w:r w:rsidR="00A5436F">
              <w:rPr>
                <w:rFonts w:ascii="Helvetica" w:eastAsia="Times New Roman" w:hAnsi="Helvetica"/>
                <w:lang w:val="de-CH"/>
              </w:rPr>
              <w:t>Sandro Griesser 078 902 22 12</w:t>
            </w:r>
          </w:p>
        </w:tc>
      </w:tr>
    </w:tbl>
    <w:p w14:paraId="36527A3B" w14:textId="77777777" w:rsidR="00DA5144" w:rsidRDefault="00DA5144" w:rsidP="0054014D">
      <w:pPr>
        <w:rPr>
          <w:rFonts w:ascii="Helvetica" w:hAnsi="Helvetica"/>
          <w:lang w:val="de-CH"/>
        </w:rPr>
      </w:pPr>
    </w:p>
    <w:p w14:paraId="55AA932F" w14:textId="77777777" w:rsidR="0058623D" w:rsidRDefault="0058623D" w:rsidP="0054014D">
      <w:pPr>
        <w:rPr>
          <w:rFonts w:ascii="Helvetica" w:hAnsi="Helvetica"/>
          <w:b/>
          <w:color w:val="000000" w:themeColor="text1"/>
          <w:lang w:val="de-CH"/>
        </w:rPr>
      </w:pPr>
    </w:p>
    <w:p w14:paraId="0EF80A83" w14:textId="20CA3205" w:rsidR="0069378D" w:rsidRPr="00D4796A" w:rsidRDefault="0069378D" w:rsidP="0069378D">
      <w:pPr>
        <w:rPr>
          <w:rFonts w:ascii="Helvetica" w:hAnsi="Helvetica"/>
          <w:b/>
          <w:color w:val="000000" w:themeColor="text1"/>
          <w:lang w:val="de-CH"/>
        </w:rPr>
      </w:pPr>
      <w:r w:rsidRPr="00D4796A">
        <w:rPr>
          <w:rFonts w:ascii="Helvetica" w:hAnsi="Helvetica"/>
          <w:b/>
          <w:color w:val="000000" w:themeColor="text1"/>
          <w:lang w:val="de-CH"/>
        </w:rPr>
        <w:t xml:space="preserve">Do. </w:t>
      </w:r>
      <w:r>
        <w:rPr>
          <w:rFonts w:ascii="Helvetica" w:hAnsi="Helvetica"/>
          <w:b/>
          <w:color w:val="000000" w:themeColor="text1"/>
          <w:lang w:val="de-CH"/>
        </w:rPr>
        <w:t>21</w:t>
      </w:r>
      <w:r w:rsidRPr="00D4796A">
        <w:rPr>
          <w:rFonts w:ascii="Helvetica" w:hAnsi="Helvetica"/>
          <w:b/>
          <w:color w:val="000000" w:themeColor="text1"/>
          <w:lang w:val="de-CH"/>
        </w:rPr>
        <w:t>.</w:t>
      </w:r>
      <w:r>
        <w:rPr>
          <w:rFonts w:ascii="Helvetica" w:hAnsi="Helvetica"/>
          <w:b/>
          <w:color w:val="000000" w:themeColor="text1"/>
          <w:lang w:val="de-CH"/>
        </w:rPr>
        <w:t xml:space="preserve"> / Fr. 22</w:t>
      </w:r>
      <w:r w:rsidR="007B4A32">
        <w:rPr>
          <w:rFonts w:ascii="Helvetica" w:hAnsi="Helvetica"/>
          <w:b/>
          <w:color w:val="000000" w:themeColor="text1"/>
          <w:lang w:val="de-CH"/>
        </w:rPr>
        <w:t>.</w:t>
      </w:r>
      <w:r>
        <w:rPr>
          <w:rFonts w:ascii="Helvetica" w:hAnsi="Helvetica"/>
          <w:b/>
          <w:color w:val="000000" w:themeColor="text1"/>
          <w:lang w:val="de-CH"/>
        </w:rPr>
        <w:t xml:space="preserve"> / Sa. 23. März 2019 je 20.30 Uhr</w:t>
      </w:r>
    </w:p>
    <w:p w14:paraId="5CB7F1BF" w14:textId="63655A5B" w:rsidR="0069378D" w:rsidRDefault="0069378D" w:rsidP="0069378D">
      <w:pPr>
        <w:rPr>
          <w:rFonts w:ascii="Helvetica" w:hAnsi="Helvetica"/>
          <w:color w:val="000000" w:themeColor="text1"/>
          <w:lang w:val="de-CH"/>
        </w:rPr>
      </w:pPr>
      <w:r w:rsidRPr="00D4796A">
        <w:rPr>
          <w:rFonts w:ascii="Helvetica" w:hAnsi="Helvetica"/>
          <w:b/>
          <w:color w:val="000000" w:themeColor="text1"/>
          <w:lang w:val="de-CH"/>
        </w:rPr>
        <w:t>«</w:t>
      </w:r>
      <w:r>
        <w:rPr>
          <w:rFonts w:ascii="Helvetica" w:hAnsi="Helvetica"/>
          <w:b/>
          <w:iCs/>
          <w:color w:val="000000" w:themeColor="text1"/>
          <w:lang w:val="de-CH"/>
        </w:rPr>
        <w:t>FALSH GORDON – ein Superheld, ohne Supermacht!</w:t>
      </w:r>
      <w:r w:rsidRPr="00D4796A">
        <w:rPr>
          <w:rFonts w:ascii="Helvetica" w:hAnsi="Helvetica"/>
          <w:b/>
          <w:color w:val="000000" w:themeColor="text1"/>
          <w:lang w:val="de-CH"/>
        </w:rPr>
        <w:t xml:space="preserve">» </w:t>
      </w:r>
      <w:r w:rsidR="00EE0F6B">
        <w:rPr>
          <w:rFonts w:ascii="Helvetica" w:hAnsi="Helvetica"/>
          <w:color w:val="000000" w:themeColor="text1"/>
          <w:lang w:val="de-CH"/>
        </w:rPr>
        <w:t>Von Compagnie Buffpapier</w:t>
      </w:r>
      <w:r w:rsidR="00EE0F6B" w:rsidRPr="005972F0">
        <w:rPr>
          <w:rFonts w:ascii="Helvetica" w:hAnsi="Helvetica"/>
          <w:color w:val="000000" w:themeColor="text1"/>
          <w:lang w:val="de-CH"/>
        </w:rPr>
        <w:t>.</w:t>
      </w:r>
      <w:r w:rsidR="00EE0F6B">
        <w:rPr>
          <w:rFonts w:ascii="Helvetica" w:hAnsi="Helvetica"/>
          <w:color w:val="000000" w:themeColor="text1"/>
          <w:lang w:val="de-CH"/>
        </w:rPr>
        <w:t xml:space="preserve"> </w:t>
      </w:r>
      <w:r w:rsidR="00EE0F6B" w:rsidRPr="00B725BA">
        <w:rPr>
          <w:rFonts w:ascii="Helvetica" w:hAnsi="Helvetica"/>
          <w:color w:val="000000" w:themeColor="text1"/>
          <w:lang w:val="de-CH"/>
        </w:rPr>
        <w:t xml:space="preserve">Spiel: </w:t>
      </w:r>
      <w:r w:rsidR="00EE0F6B">
        <w:rPr>
          <w:rFonts w:ascii="Helvetica" w:eastAsiaTheme="minorEastAsia" w:hAnsi="Helvetica" w:cs="Helvetica"/>
          <w:lang w:eastAsia="ja-JP"/>
        </w:rPr>
        <w:t>Angela Neiman, Baptiste Eliçagaraï, Viviane Borsos, Mauro Galati, Christoph Gantert, Christophe Carrere, Leon Schaetti, Franziska Hoby, Ahm</w:t>
      </w:r>
      <w:r w:rsidR="00EE0F6B" w:rsidRPr="00B725BA">
        <w:rPr>
          <w:rFonts w:ascii="Helvetica" w:eastAsiaTheme="minorEastAsia" w:hAnsi="Helvetica" w:cs="Helvetica"/>
          <w:color w:val="000000" w:themeColor="text1"/>
          <w:lang w:eastAsia="ja-JP"/>
        </w:rPr>
        <w:t>et</w:t>
      </w:r>
      <w:r w:rsidR="00EE0F6B">
        <w:rPr>
          <w:rFonts w:ascii="Helvetica" w:eastAsiaTheme="minorEastAsia" w:hAnsi="Helvetica" w:cs="Helvetica"/>
          <w:lang w:eastAsia="ja-JP"/>
        </w:rPr>
        <w:t xml:space="preserve"> Özyasar und Fatos Kocamaz</w:t>
      </w:r>
      <w:r w:rsidR="00EE0F6B" w:rsidRPr="00B725BA">
        <w:rPr>
          <w:rFonts w:ascii="Helvetica" w:hAnsi="Helvetica"/>
          <w:color w:val="000000" w:themeColor="text1"/>
          <w:lang w:val="de-CH"/>
        </w:rPr>
        <w:t>. Mit der besonderen Teilnahme von Swiss Power Wrestling aus Lausanne: Kurt Simmons, Elias Richter. Regie: Stéphane Fratini. Bühne: Adrian Schmid. Kostüm: Iris Betschart. Grafik: Alice Bucher. Koproduktion: Tojo Theater.</w:t>
      </w:r>
      <w:r w:rsidR="00EE0F6B">
        <w:rPr>
          <w:rFonts w:ascii="Helvetica" w:hAnsi="Helvetica"/>
          <w:color w:val="000000" w:themeColor="text1"/>
          <w:lang w:val="de-CH"/>
        </w:rPr>
        <w:t xml:space="preserve"> </w:t>
      </w:r>
      <w:bookmarkStart w:id="0" w:name="_GoBack"/>
      <w:bookmarkEnd w:id="0"/>
      <w:r>
        <w:rPr>
          <w:rFonts w:ascii="Helvetica" w:hAnsi="Helvetica"/>
          <w:color w:val="000000" w:themeColor="text1"/>
          <w:lang w:val="de-CH"/>
        </w:rPr>
        <w:t xml:space="preserve">www.buffpapier.ch  </w:t>
      </w:r>
      <w:r w:rsidRPr="00D4796A">
        <w:rPr>
          <w:rFonts w:ascii="Helvetica" w:hAnsi="Helvetica"/>
          <w:color w:val="000000" w:themeColor="text1"/>
          <w:lang w:val="de-CH"/>
        </w:rPr>
        <w:t>Reservation: www.tojo.ch</w:t>
      </w:r>
    </w:p>
    <w:p w14:paraId="218F841D" w14:textId="77777777" w:rsidR="000062D7" w:rsidRPr="00860CED" w:rsidRDefault="000062D7" w:rsidP="00860CED">
      <w:pPr>
        <w:rPr>
          <w:rFonts w:ascii="Helvetica" w:hAnsi="Helvetica"/>
          <w:color w:val="000000" w:themeColor="text1"/>
          <w:lang w:val="de-CH"/>
        </w:rPr>
      </w:pPr>
    </w:p>
    <w:p w14:paraId="5510C745" w14:textId="2E1F0BF5" w:rsidR="00A64A15" w:rsidRDefault="00A64A15" w:rsidP="00A64A15">
      <w:pPr>
        <w:rPr>
          <w:rFonts w:ascii="Helvetica" w:hAnsi="Helvetica"/>
          <w:color w:val="000000" w:themeColor="text1"/>
          <w:lang w:val="de-CH"/>
        </w:rPr>
      </w:pPr>
      <w:r>
        <w:rPr>
          <w:rFonts w:ascii="Helvetica" w:hAnsi="Helvetica"/>
          <w:color w:val="000000" w:themeColor="text1"/>
          <w:lang w:val="de-CH"/>
        </w:rPr>
        <w:t>Ming Entertainment</w:t>
      </w:r>
      <w:r w:rsidRPr="00A5436F">
        <w:rPr>
          <w:rFonts w:ascii="Helvetica" w:hAnsi="Helvetica"/>
          <w:color w:val="000000" w:themeColor="text1"/>
          <w:lang w:val="de-CH"/>
        </w:rPr>
        <w:t xml:space="preserve"> kündigt ein grossartiges Spektakel an: Der Wrestling-Kampf </w:t>
      </w:r>
      <w:r>
        <w:rPr>
          <w:rFonts w:ascii="Helvetica" w:hAnsi="Helvetica"/>
          <w:color w:val="000000" w:themeColor="text1"/>
          <w:lang w:val="de-CH"/>
        </w:rPr>
        <w:t>des amerikanischen Superhelden FALSH GORDON gegen die unbesiegbaren Apocalypse Fighters</w:t>
      </w:r>
      <w:r w:rsidRPr="00A5436F">
        <w:rPr>
          <w:rFonts w:ascii="Helvetica" w:hAnsi="Helvetica"/>
          <w:color w:val="000000" w:themeColor="text1"/>
          <w:lang w:val="de-CH"/>
        </w:rPr>
        <w:t xml:space="preserve">. Der Anlass entpuppt sich </w:t>
      </w:r>
      <w:r>
        <w:rPr>
          <w:rFonts w:ascii="Helvetica" w:hAnsi="Helvetica"/>
          <w:color w:val="000000" w:themeColor="text1"/>
          <w:lang w:val="de-CH"/>
        </w:rPr>
        <w:t>als grosse inszenierte Show</w:t>
      </w:r>
      <w:r w:rsidR="002E495F">
        <w:rPr>
          <w:rFonts w:ascii="Helvetica" w:hAnsi="Helvetica"/>
          <w:color w:val="000000" w:themeColor="text1"/>
          <w:lang w:val="de-CH"/>
        </w:rPr>
        <w:t>,</w:t>
      </w:r>
      <w:r>
        <w:rPr>
          <w:rFonts w:ascii="Helvetica" w:hAnsi="Helvetica"/>
          <w:color w:val="000000" w:themeColor="text1"/>
          <w:lang w:val="de-CH"/>
        </w:rPr>
        <w:t xml:space="preserve"> bei der</w:t>
      </w:r>
      <w:r w:rsidRPr="00A5436F">
        <w:rPr>
          <w:rFonts w:ascii="Helvetica" w:hAnsi="Helvetica"/>
          <w:color w:val="000000" w:themeColor="text1"/>
          <w:lang w:val="de-CH"/>
        </w:rPr>
        <w:t xml:space="preserve"> das Publikum natürlich nicht fehlen darf. Denn: Was ist schon ein Superheld ohne seine Fans, die an ihn glauben? </w:t>
      </w:r>
      <w:r>
        <w:rPr>
          <w:rFonts w:ascii="Helvetica" w:hAnsi="Helvetica"/>
          <w:color w:val="000000" w:themeColor="text1"/>
          <w:lang w:val="de-CH"/>
        </w:rPr>
        <w:t>Die</w:t>
      </w:r>
      <w:r w:rsidRPr="00A5436F">
        <w:rPr>
          <w:rFonts w:ascii="Helvetica" w:hAnsi="Helvetica"/>
          <w:color w:val="000000" w:themeColor="text1"/>
          <w:lang w:val="de-CH"/>
        </w:rPr>
        <w:t xml:space="preserve"> neue groteske Inszenierung </w:t>
      </w:r>
      <w:r>
        <w:rPr>
          <w:rFonts w:ascii="Helvetica" w:hAnsi="Helvetica"/>
          <w:color w:val="000000" w:themeColor="text1"/>
          <w:lang w:val="de-CH"/>
        </w:rPr>
        <w:t xml:space="preserve">von Cie Buffpapier ist inspiriert von </w:t>
      </w:r>
      <w:r w:rsidRPr="00A5436F">
        <w:rPr>
          <w:rFonts w:ascii="Helvetica" w:hAnsi="Helvetica"/>
          <w:color w:val="000000" w:themeColor="text1"/>
          <w:lang w:val="de-CH"/>
        </w:rPr>
        <w:t xml:space="preserve">Flash </w:t>
      </w:r>
      <w:r w:rsidR="002E495F">
        <w:rPr>
          <w:rFonts w:ascii="Helvetica" w:hAnsi="Helvetica"/>
          <w:color w:val="000000" w:themeColor="text1"/>
          <w:lang w:val="de-CH"/>
        </w:rPr>
        <w:t>Gordon, dem</w:t>
      </w:r>
      <w:r>
        <w:rPr>
          <w:rFonts w:ascii="Helvetica" w:hAnsi="Helvetica"/>
          <w:color w:val="000000" w:themeColor="text1"/>
          <w:lang w:val="de-CH"/>
        </w:rPr>
        <w:t xml:space="preserve"> 1934 von Alex Raymond geschaffenen amerikanischen </w:t>
      </w:r>
      <w:r w:rsidRPr="00A5436F">
        <w:rPr>
          <w:rFonts w:ascii="Helvetica" w:hAnsi="Helvetica"/>
          <w:color w:val="000000" w:themeColor="text1"/>
          <w:lang w:val="de-CH"/>
        </w:rPr>
        <w:t>Comic-</w:t>
      </w:r>
      <w:r>
        <w:rPr>
          <w:rFonts w:ascii="Helvetica" w:hAnsi="Helvetica"/>
          <w:color w:val="000000" w:themeColor="text1"/>
          <w:lang w:val="de-CH"/>
        </w:rPr>
        <w:t xml:space="preserve">Helden. </w:t>
      </w:r>
      <w:r w:rsidRPr="00A5436F">
        <w:rPr>
          <w:rFonts w:ascii="Helvetica" w:hAnsi="Helvetica"/>
          <w:color w:val="000000" w:themeColor="text1"/>
          <w:lang w:val="de-CH"/>
        </w:rPr>
        <w:t>Flash Gordon erschien wöchentlich in den von King Featur</w:t>
      </w:r>
      <w:r>
        <w:rPr>
          <w:rFonts w:ascii="Helvetica" w:hAnsi="Helvetica"/>
          <w:color w:val="000000" w:themeColor="text1"/>
          <w:lang w:val="de-CH"/>
        </w:rPr>
        <w:t xml:space="preserve">es gestalteten Sonntagsbeilagen und </w:t>
      </w:r>
      <w:r w:rsidRPr="00A5436F">
        <w:rPr>
          <w:rFonts w:ascii="Helvetica" w:hAnsi="Helvetica"/>
          <w:color w:val="000000" w:themeColor="text1"/>
          <w:lang w:val="de-CH"/>
        </w:rPr>
        <w:t xml:space="preserve">war der erste Superheld ohne Superpower. </w:t>
      </w:r>
    </w:p>
    <w:p w14:paraId="60393BD0" w14:textId="77777777" w:rsidR="00310F26" w:rsidRDefault="00310F26" w:rsidP="00A5436F">
      <w:pPr>
        <w:rPr>
          <w:rFonts w:ascii="Helvetica" w:hAnsi="Helvetica"/>
          <w:color w:val="000000" w:themeColor="text1"/>
          <w:lang w:val="de-CH"/>
        </w:rPr>
      </w:pPr>
    </w:p>
    <w:p w14:paraId="40BD6CC3" w14:textId="2C60D669" w:rsidR="00A5436F" w:rsidRDefault="00A5436F" w:rsidP="00A5436F">
      <w:pPr>
        <w:rPr>
          <w:rFonts w:ascii="Helvetica" w:hAnsi="Helvetica"/>
          <w:color w:val="000000" w:themeColor="text1"/>
          <w:lang w:val="de-CH"/>
        </w:rPr>
      </w:pPr>
      <w:r w:rsidRPr="00A5436F">
        <w:rPr>
          <w:rFonts w:ascii="Helvetica" w:hAnsi="Helvetica"/>
          <w:color w:val="000000" w:themeColor="text1"/>
          <w:lang w:val="de-CH"/>
        </w:rPr>
        <w:t xml:space="preserve">Nachdem der weltbekannte Polospieler Flash Gordon mit einem Flugzeug abgestürzt ist, begegnet er zusammen mit </w:t>
      </w:r>
      <w:r w:rsidR="009879BF">
        <w:rPr>
          <w:rFonts w:ascii="Helvetica" w:hAnsi="Helvetica"/>
          <w:color w:val="000000" w:themeColor="text1"/>
          <w:lang w:val="de-CH"/>
        </w:rPr>
        <w:t>dem</w:t>
      </w:r>
      <w:r w:rsidR="009879BF" w:rsidRPr="00A5436F">
        <w:rPr>
          <w:rFonts w:ascii="Helvetica" w:hAnsi="Helvetica"/>
          <w:color w:val="000000" w:themeColor="text1"/>
          <w:lang w:val="de-CH"/>
        </w:rPr>
        <w:t xml:space="preserve"> weiteren Überle</w:t>
      </w:r>
      <w:r w:rsidR="002E495F">
        <w:rPr>
          <w:rFonts w:ascii="Helvetica" w:hAnsi="Helvetica"/>
          <w:color w:val="000000" w:themeColor="text1"/>
          <w:lang w:val="de-CH"/>
        </w:rPr>
        <w:t>benden Dale Arden</w:t>
      </w:r>
      <w:r w:rsidR="009879BF">
        <w:rPr>
          <w:rFonts w:ascii="Helvetica" w:hAnsi="Helvetica"/>
          <w:color w:val="000000" w:themeColor="text1"/>
          <w:lang w:val="de-CH"/>
        </w:rPr>
        <w:t xml:space="preserve"> </w:t>
      </w:r>
      <w:r w:rsidR="00CB46AF">
        <w:rPr>
          <w:rFonts w:ascii="Helvetica" w:hAnsi="Helvetica"/>
          <w:color w:val="000000" w:themeColor="text1"/>
          <w:lang w:val="de-CH"/>
        </w:rPr>
        <w:t>dem mit gross</w:t>
      </w:r>
      <w:r w:rsidRPr="00A5436F">
        <w:rPr>
          <w:rFonts w:ascii="Helvetica" w:hAnsi="Helvetica"/>
          <w:color w:val="000000" w:themeColor="text1"/>
          <w:lang w:val="de-CH"/>
        </w:rPr>
        <w:t xml:space="preserve">artigem Verstand ausgestatteten Dr. Zarkow. Dieser zwingt die beiden, mit ihm zusammen in einer selbstgebauten Rakete zu einem nahenden Kometen zu </w:t>
      </w:r>
      <w:r w:rsidR="004240FC">
        <w:rPr>
          <w:rFonts w:ascii="Helvetica" w:hAnsi="Helvetica"/>
          <w:color w:val="000000" w:themeColor="text1"/>
          <w:lang w:val="de-CH"/>
        </w:rPr>
        <w:t>fliegen</w:t>
      </w:r>
      <w:r w:rsidRPr="00A5436F">
        <w:rPr>
          <w:rFonts w:ascii="Helvetica" w:hAnsi="Helvetica"/>
          <w:color w:val="000000" w:themeColor="text1"/>
          <w:lang w:val="de-CH"/>
        </w:rPr>
        <w:t>, um diesen von seinem Kollisionskurs mit der Erde abzulenken u</w:t>
      </w:r>
      <w:r w:rsidR="00CB46AF">
        <w:rPr>
          <w:rFonts w:ascii="Helvetica" w:hAnsi="Helvetica"/>
          <w:color w:val="000000" w:themeColor="text1"/>
          <w:lang w:val="de-CH"/>
        </w:rPr>
        <w:t>nd sie so vor einem Zusammenstoss</w:t>
      </w:r>
      <w:r w:rsidRPr="00A5436F">
        <w:rPr>
          <w:rFonts w:ascii="Helvetica" w:hAnsi="Helvetica"/>
          <w:color w:val="000000" w:themeColor="text1"/>
          <w:lang w:val="de-CH"/>
        </w:rPr>
        <w:t xml:space="preserve"> zu retten. Dies gelingt, wobei die Rakete eine Bruchlandung erleidet; der Komet selbst entpuppt sich unterdessen als der aus der Bahn geworfene und mit unzähligen recht exotischen Lebewesen besiedelte Planet Mongo. Hier erleben die drei allerlei Abenteuer mit diversen Gegenspielern </w:t>
      </w:r>
      <w:r w:rsidR="009879BF">
        <w:rPr>
          <w:rFonts w:ascii="Helvetica" w:hAnsi="Helvetica"/>
          <w:color w:val="000000" w:themeColor="text1"/>
          <w:lang w:val="de-CH"/>
        </w:rPr>
        <w:t xml:space="preserve">oder </w:t>
      </w:r>
      <w:r w:rsidRPr="00A5436F">
        <w:rPr>
          <w:rFonts w:ascii="Helvetica" w:hAnsi="Helvetica"/>
          <w:color w:val="000000" w:themeColor="text1"/>
          <w:lang w:val="de-CH"/>
        </w:rPr>
        <w:t>Verbündeten. Herrscher des Planeten ist der Tyrann Ming der Grausame, dessen Tochter Aura sich wiederum in Flash verliebt, was des Öfteren zu Eifersuchtsszenen</w:t>
      </w:r>
      <w:r w:rsidR="004240FC">
        <w:rPr>
          <w:rFonts w:ascii="Helvetica" w:hAnsi="Helvetica"/>
          <w:color w:val="000000" w:themeColor="text1"/>
          <w:lang w:val="de-CH"/>
        </w:rPr>
        <w:t xml:space="preserve"> mit</w:t>
      </w:r>
      <w:r w:rsidRPr="00A5436F">
        <w:rPr>
          <w:rFonts w:ascii="Helvetica" w:hAnsi="Helvetica"/>
          <w:color w:val="000000" w:themeColor="text1"/>
          <w:lang w:val="de-CH"/>
        </w:rPr>
        <w:t xml:space="preserve"> </w:t>
      </w:r>
      <w:r w:rsidR="00EF21F1">
        <w:rPr>
          <w:rFonts w:ascii="Helvetica" w:hAnsi="Helvetica"/>
          <w:color w:val="000000" w:themeColor="text1"/>
          <w:lang w:val="de-CH"/>
        </w:rPr>
        <w:t>Dale Arden</w:t>
      </w:r>
      <w:r w:rsidR="00CB46AF">
        <w:rPr>
          <w:rFonts w:ascii="Helvetica" w:hAnsi="Helvetica"/>
          <w:color w:val="000000" w:themeColor="text1"/>
          <w:lang w:val="de-CH"/>
        </w:rPr>
        <w:t xml:space="preserve"> führt.</w:t>
      </w:r>
    </w:p>
    <w:p w14:paraId="00B313C2" w14:textId="77777777" w:rsidR="00CB46AF" w:rsidRPr="00A5436F" w:rsidRDefault="00CB46AF" w:rsidP="00A5436F">
      <w:pPr>
        <w:rPr>
          <w:rFonts w:ascii="Helvetica" w:hAnsi="Helvetica"/>
          <w:color w:val="000000" w:themeColor="text1"/>
          <w:lang w:val="de-CH"/>
        </w:rPr>
      </w:pPr>
    </w:p>
    <w:p w14:paraId="52346D77" w14:textId="5EEFB081" w:rsidR="009879BF" w:rsidRDefault="00CB46AF" w:rsidP="00A5436F">
      <w:pPr>
        <w:rPr>
          <w:rFonts w:ascii="Helvetica" w:hAnsi="Helvetica"/>
          <w:color w:val="000000" w:themeColor="text1"/>
          <w:lang w:val="de-CH"/>
        </w:rPr>
      </w:pPr>
      <w:r>
        <w:rPr>
          <w:rFonts w:ascii="Helvetica" w:hAnsi="Helvetica"/>
          <w:color w:val="000000" w:themeColor="text1"/>
          <w:lang w:val="de-CH"/>
        </w:rPr>
        <w:t>Flash Gordon</w:t>
      </w:r>
      <w:r w:rsidR="004240FC">
        <w:rPr>
          <w:rFonts w:ascii="Helvetica" w:hAnsi="Helvetica"/>
          <w:color w:val="000000" w:themeColor="text1"/>
          <w:lang w:val="de-CH"/>
        </w:rPr>
        <w:t xml:space="preserve"> verkörpert Mut und Abenteuer, </w:t>
      </w:r>
      <w:r w:rsidR="00A5436F" w:rsidRPr="00A5436F">
        <w:rPr>
          <w:rFonts w:ascii="Helvetica" w:hAnsi="Helvetica"/>
          <w:color w:val="000000" w:themeColor="text1"/>
          <w:lang w:val="de-CH"/>
        </w:rPr>
        <w:t>er setzt sich gegen das Böse ein</w:t>
      </w:r>
      <w:r w:rsidR="000F6A4E">
        <w:rPr>
          <w:rFonts w:ascii="Helvetica" w:hAnsi="Helvetica"/>
          <w:color w:val="000000" w:themeColor="text1"/>
          <w:lang w:val="de-CH"/>
        </w:rPr>
        <w:t xml:space="preserve"> und</w:t>
      </w:r>
      <w:r w:rsidR="00A5436F" w:rsidRPr="00A5436F">
        <w:rPr>
          <w:rFonts w:ascii="Helvetica" w:hAnsi="Helvetica"/>
          <w:color w:val="000000" w:themeColor="text1"/>
          <w:lang w:val="de-CH"/>
        </w:rPr>
        <w:t xml:space="preserve"> gewinnt immer! Er bekämpft die Diktatur und führt die Demokratie auf Mongo ein. </w:t>
      </w:r>
    </w:p>
    <w:p w14:paraId="7AADCE14" w14:textId="65E09170" w:rsidR="00A5436F" w:rsidRPr="00A5436F" w:rsidRDefault="00A5436F" w:rsidP="00A5436F">
      <w:pPr>
        <w:rPr>
          <w:rFonts w:ascii="Helvetica" w:hAnsi="Helvetica"/>
          <w:color w:val="000000" w:themeColor="text1"/>
          <w:lang w:val="de-CH"/>
        </w:rPr>
      </w:pPr>
      <w:r w:rsidRPr="00A5436F">
        <w:rPr>
          <w:rFonts w:ascii="Helvetica" w:hAnsi="Helvetica"/>
          <w:color w:val="000000" w:themeColor="text1"/>
          <w:lang w:val="de-CH"/>
        </w:rPr>
        <w:t xml:space="preserve">Er erlebt Verrat durch sein eigenes Team und lässt sich gerne von der Liebe und schönen Frauen ablenken. In der Geschichte geht es hauptsächlich um Kämpfe, </w:t>
      </w:r>
      <w:r w:rsidR="009879BF">
        <w:rPr>
          <w:rFonts w:ascii="Helvetica" w:hAnsi="Helvetica"/>
          <w:color w:val="000000" w:themeColor="text1"/>
          <w:lang w:val="de-CH"/>
        </w:rPr>
        <w:t>die</w:t>
      </w:r>
      <w:r w:rsidRPr="00A5436F">
        <w:rPr>
          <w:rFonts w:ascii="Helvetica" w:hAnsi="Helvetica"/>
          <w:color w:val="000000" w:themeColor="text1"/>
          <w:lang w:val="de-CH"/>
        </w:rPr>
        <w:t xml:space="preserve"> sehr an die Gladiatorenkämpfe in </w:t>
      </w:r>
      <w:r w:rsidR="009879BF">
        <w:rPr>
          <w:rFonts w:ascii="Helvetica" w:hAnsi="Helvetica"/>
          <w:color w:val="000000" w:themeColor="text1"/>
          <w:lang w:val="de-CH"/>
        </w:rPr>
        <w:t>der</w:t>
      </w:r>
      <w:r w:rsidRPr="00A5436F">
        <w:rPr>
          <w:rFonts w:ascii="Helvetica" w:hAnsi="Helvetica"/>
          <w:color w:val="000000" w:themeColor="text1"/>
          <w:lang w:val="de-CH"/>
        </w:rPr>
        <w:t xml:space="preserve"> Arena erinnern.</w:t>
      </w:r>
    </w:p>
    <w:p w14:paraId="3AD1D65C" w14:textId="02C83F7E" w:rsidR="00A5436F" w:rsidRPr="00A5436F" w:rsidRDefault="00A5436F" w:rsidP="00A5436F">
      <w:pPr>
        <w:rPr>
          <w:rFonts w:ascii="Helvetica" w:hAnsi="Helvetica"/>
          <w:color w:val="000000" w:themeColor="text1"/>
          <w:lang w:val="de-CH"/>
        </w:rPr>
      </w:pPr>
      <w:r w:rsidRPr="00A5436F">
        <w:rPr>
          <w:rFonts w:ascii="Helvetica" w:hAnsi="Helvetica"/>
          <w:color w:val="000000" w:themeColor="text1"/>
          <w:lang w:val="de-CH"/>
        </w:rPr>
        <w:t xml:space="preserve">Flash Gordon </w:t>
      </w:r>
      <w:r w:rsidR="009879BF">
        <w:rPr>
          <w:rFonts w:ascii="Helvetica" w:hAnsi="Helvetica"/>
          <w:color w:val="000000" w:themeColor="text1"/>
          <w:lang w:val="de-CH"/>
        </w:rPr>
        <w:t>ist das amerikanische Ideal.</w:t>
      </w:r>
      <w:r w:rsidRPr="00A5436F">
        <w:rPr>
          <w:rFonts w:ascii="Helvetica" w:hAnsi="Helvetica"/>
          <w:color w:val="000000" w:themeColor="text1"/>
          <w:lang w:val="de-CH"/>
        </w:rPr>
        <w:t xml:space="preserve"> </w:t>
      </w:r>
      <w:r w:rsidR="009879BF">
        <w:rPr>
          <w:rFonts w:ascii="Helvetica" w:hAnsi="Helvetica"/>
          <w:color w:val="000000" w:themeColor="text1"/>
          <w:lang w:val="de-CH"/>
        </w:rPr>
        <w:t>E</w:t>
      </w:r>
      <w:r w:rsidRPr="00A5436F">
        <w:rPr>
          <w:rFonts w:ascii="Helvetica" w:hAnsi="Helvetica"/>
          <w:color w:val="000000" w:themeColor="text1"/>
          <w:lang w:val="de-CH"/>
        </w:rPr>
        <w:t>r verkörpert Freiheit, Mut, Sicherheit, Anständigkeit, Loyalität</w:t>
      </w:r>
      <w:r w:rsidR="00CB46AF">
        <w:rPr>
          <w:rFonts w:ascii="Helvetica" w:hAnsi="Helvetica"/>
          <w:color w:val="000000" w:themeColor="text1"/>
          <w:lang w:val="de-CH"/>
        </w:rPr>
        <w:t xml:space="preserve"> und Held</w:t>
      </w:r>
      <w:r w:rsidR="004240FC">
        <w:rPr>
          <w:rFonts w:ascii="Helvetica" w:hAnsi="Helvetica"/>
          <w:color w:val="000000" w:themeColor="text1"/>
          <w:lang w:val="de-CH"/>
        </w:rPr>
        <w:t>entum. Mit dem Gefühl „W</w:t>
      </w:r>
      <w:r w:rsidR="00CB46AF">
        <w:rPr>
          <w:rFonts w:ascii="Helvetica" w:hAnsi="Helvetica"/>
          <w:color w:val="000000" w:themeColor="text1"/>
          <w:lang w:val="de-CH"/>
        </w:rPr>
        <w:t>ir retten die Welt</w:t>
      </w:r>
      <w:r w:rsidR="004240FC">
        <w:rPr>
          <w:rFonts w:ascii="Helvetica" w:hAnsi="Helvetica"/>
          <w:color w:val="000000" w:themeColor="text1"/>
          <w:lang w:val="de-CH"/>
        </w:rPr>
        <w:t>!</w:t>
      </w:r>
      <w:r w:rsidR="00CB46AF">
        <w:rPr>
          <w:rFonts w:ascii="Helvetica" w:hAnsi="Helvetica"/>
          <w:color w:val="000000" w:themeColor="text1"/>
          <w:lang w:val="de-CH"/>
        </w:rPr>
        <w:t>“</w:t>
      </w:r>
      <w:r w:rsidRPr="00A5436F">
        <w:rPr>
          <w:rFonts w:ascii="Helvetica" w:hAnsi="Helvetica"/>
          <w:color w:val="000000" w:themeColor="text1"/>
          <w:lang w:val="de-CH"/>
        </w:rPr>
        <w:t xml:space="preserve"> konnten sich </w:t>
      </w:r>
      <w:r w:rsidR="009879BF">
        <w:rPr>
          <w:rFonts w:ascii="Helvetica" w:hAnsi="Helvetica"/>
          <w:color w:val="000000" w:themeColor="text1"/>
          <w:lang w:val="de-CH"/>
        </w:rPr>
        <w:t xml:space="preserve">damals </w:t>
      </w:r>
      <w:r w:rsidRPr="00A5436F">
        <w:rPr>
          <w:rFonts w:ascii="Helvetica" w:hAnsi="Helvetica"/>
          <w:color w:val="000000" w:themeColor="text1"/>
          <w:lang w:val="de-CH"/>
        </w:rPr>
        <w:t>Millionen von Menschen bestens identifizieren</w:t>
      </w:r>
      <w:r w:rsidR="00CB46AF">
        <w:rPr>
          <w:rFonts w:ascii="Helvetica" w:hAnsi="Helvetica"/>
          <w:color w:val="000000" w:themeColor="text1"/>
          <w:lang w:val="de-CH"/>
        </w:rPr>
        <w:t>. Mit dem asiatisch</w:t>
      </w:r>
      <w:r w:rsidR="009879BF">
        <w:rPr>
          <w:rFonts w:ascii="Helvetica" w:hAnsi="Helvetica"/>
          <w:color w:val="000000" w:themeColor="text1"/>
          <w:lang w:val="de-CH"/>
        </w:rPr>
        <w:t>en</w:t>
      </w:r>
      <w:r w:rsidR="00CB46AF">
        <w:rPr>
          <w:rFonts w:ascii="Helvetica" w:hAnsi="Helvetica"/>
          <w:color w:val="000000" w:themeColor="text1"/>
          <w:lang w:val="de-CH"/>
        </w:rPr>
        <w:t xml:space="preserve"> </w:t>
      </w:r>
      <w:r w:rsidR="009879BF">
        <w:rPr>
          <w:rFonts w:ascii="Helvetica" w:hAnsi="Helvetica"/>
          <w:color w:val="000000" w:themeColor="text1"/>
          <w:lang w:val="de-CH"/>
        </w:rPr>
        <w:t>Bösewicht wu</w:t>
      </w:r>
      <w:r w:rsidR="00CB46AF">
        <w:rPr>
          <w:rFonts w:ascii="Helvetica" w:hAnsi="Helvetica"/>
          <w:color w:val="000000" w:themeColor="text1"/>
          <w:lang w:val="de-CH"/>
        </w:rPr>
        <w:t>rd</w:t>
      </w:r>
      <w:r w:rsidR="009879BF">
        <w:rPr>
          <w:rFonts w:ascii="Helvetica" w:hAnsi="Helvetica"/>
          <w:color w:val="000000" w:themeColor="text1"/>
          <w:lang w:val="de-CH"/>
        </w:rPr>
        <w:t>e</w:t>
      </w:r>
      <w:r w:rsidR="002E495F">
        <w:rPr>
          <w:rFonts w:ascii="Helvetica" w:hAnsi="Helvetica"/>
          <w:color w:val="000000" w:themeColor="text1"/>
          <w:lang w:val="de-CH"/>
        </w:rPr>
        <w:t xml:space="preserve"> </w:t>
      </w:r>
      <w:r w:rsidR="00CB46AF">
        <w:rPr>
          <w:rFonts w:ascii="Helvetica" w:hAnsi="Helvetica"/>
          <w:color w:val="000000" w:themeColor="text1"/>
          <w:lang w:val="de-CH"/>
        </w:rPr>
        <w:t>auf die „Gelbe Gefahr“</w:t>
      </w:r>
      <w:r w:rsidRPr="00A5436F">
        <w:rPr>
          <w:rFonts w:ascii="Helvetica" w:hAnsi="Helvetica"/>
          <w:color w:val="000000" w:themeColor="text1"/>
          <w:lang w:val="de-CH"/>
        </w:rPr>
        <w:t xml:space="preserve"> hingewiesen, ein S</w:t>
      </w:r>
      <w:r w:rsidR="00CB46AF">
        <w:rPr>
          <w:rFonts w:ascii="Helvetica" w:hAnsi="Helvetica"/>
          <w:color w:val="000000" w:themeColor="text1"/>
          <w:lang w:val="de-CH"/>
        </w:rPr>
        <w:t>chimpfwort aus der Kolonialzeit, das</w:t>
      </w:r>
      <w:r w:rsidRPr="00A5436F">
        <w:rPr>
          <w:rFonts w:ascii="Helvetica" w:hAnsi="Helvetica"/>
          <w:color w:val="000000" w:themeColor="text1"/>
          <w:lang w:val="de-CH"/>
        </w:rPr>
        <w:t xml:space="preserve"> damals </w:t>
      </w:r>
      <w:r w:rsidR="00CB46AF">
        <w:rPr>
          <w:rFonts w:ascii="Helvetica" w:hAnsi="Helvetica"/>
          <w:color w:val="000000" w:themeColor="text1"/>
          <w:lang w:val="de-CH"/>
        </w:rPr>
        <w:t xml:space="preserve">als Hetzte </w:t>
      </w:r>
      <w:r w:rsidRPr="00A5436F">
        <w:rPr>
          <w:rFonts w:ascii="Helvetica" w:hAnsi="Helvetica"/>
          <w:color w:val="000000" w:themeColor="text1"/>
          <w:lang w:val="de-CH"/>
        </w:rPr>
        <w:t>gegen asiatische Völker und China eingesetzt wurde. Mit solchen Geschichten wurde auf subtile Weise militäri</w:t>
      </w:r>
      <w:r w:rsidR="002E495F">
        <w:rPr>
          <w:rFonts w:ascii="Helvetica" w:hAnsi="Helvetica"/>
          <w:color w:val="000000" w:themeColor="text1"/>
          <w:lang w:val="de-CH"/>
        </w:rPr>
        <w:t>sche Propaganda betrieben</w:t>
      </w:r>
      <w:r w:rsidR="009879BF">
        <w:rPr>
          <w:rFonts w:ascii="Helvetica" w:hAnsi="Helvetica"/>
          <w:color w:val="000000" w:themeColor="text1"/>
          <w:lang w:val="de-CH"/>
        </w:rPr>
        <w:t xml:space="preserve"> </w:t>
      </w:r>
      <w:r w:rsidRPr="00A5436F">
        <w:rPr>
          <w:rFonts w:ascii="Helvetica" w:hAnsi="Helvetica"/>
          <w:color w:val="000000" w:themeColor="text1"/>
          <w:lang w:val="de-CH"/>
        </w:rPr>
        <w:t>mit dem Ziel, dass sich möglichst viele Leute für d</w:t>
      </w:r>
      <w:r w:rsidR="00CB46AF">
        <w:rPr>
          <w:rFonts w:ascii="Helvetica" w:hAnsi="Helvetica"/>
          <w:color w:val="000000" w:themeColor="text1"/>
          <w:lang w:val="de-CH"/>
        </w:rPr>
        <w:t>as Militär entscheiden: „Ab in den Freiheitskampf</w:t>
      </w:r>
      <w:r w:rsidR="004240FC">
        <w:rPr>
          <w:rFonts w:ascii="Helvetica" w:hAnsi="Helvetica"/>
          <w:color w:val="000000" w:themeColor="text1"/>
          <w:lang w:val="de-CH"/>
        </w:rPr>
        <w:t>!</w:t>
      </w:r>
      <w:r w:rsidR="00CB46AF">
        <w:rPr>
          <w:rFonts w:ascii="Helvetica" w:hAnsi="Helvetica"/>
          <w:color w:val="000000" w:themeColor="text1"/>
          <w:lang w:val="de-CH"/>
        </w:rPr>
        <w:t>“</w:t>
      </w:r>
      <w:r w:rsidRPr="00A5436F">
        <w:rPr>
          <w:rFonts w:ascii="Helvetica" w:hAnsi="Helvetica"/>
          <w:color w:val="000000" w:themeColor="text1"/>
          <w:lang w:val="de-CH"/>
        </w:rPr>
        <w:t xml:space="preserve"> Das Volk </w:t>
      </w:r>
      <w:r w:rsidR="009879BF">
        <w:rPr>
          <w:rFonts w:ascii="Helvetica" w:hAnsi="Helvetica"/>
          <w:color w:val="000000" w:themeColor="text1"/>
          <w:lang w:val="de-CH"/>
        </w:rPr>
        <w:t>wurde und wir</w:t>
      </w:r>
      <w:r w:rsidR="002E495F">
        <w:rPr>
          <w:rFonts w:ascii="Helvetica" w:hAnsi="Helvetica"/>
          <w:color w:val="000000" w:themeColor="text1"/>
          <w:lang w:val="de-CH"/>
        </w:rPr>
        <w:t>d</w:t>
      </w:r>
      <w:r w:rsidRPr="00A5436F">
        <w:rPr>
          <w:rFonts w:ascii="Helvetica" w:hAnsi="Helvetica"/>
          <w:color w:val="000000" w:themeColor="text1"/>
          <w:lang w:val="de-CH"/>
        </w:rPr>
        <w:t xml:space="preserve"> so auf subtile Weise manipulie</w:t>
      </w:r>
      <w:r w:rsidR="009879BF">
        <w:rPr>
          <w:rFonts w:ascii="Helvetica" w:hAnsi="Helvetica"/>
          <w:color w:val="000000" w:themeColor="text1"/>
          <w:lang w:val="de-CH"/>
        </w:rPr>
        <w:t xml:space="preserve">rt und </w:t>
      </w:r>
      <w:r w:rsidRPr="00A5436F">
        <w:rPr>
          <w:rFonts w:ascii="Helvetica" w:hAnsi="Helvetica"/>
          <w:color w:val="000000" w:themeColor="text1"/>
          <w:lang w:val="de-CH"/>
        </w:rPr>
        <w:t xml:space="preserve">lässt sich leicht beeinflussen. </w:t>
      </w:r>
    </w:p>
    <w:p w14:paraId="48B98502" w14:textId="768CD641" w:rsidR="00CB46AF" w:rsidRDefault="002E7608" w:rsidP="00A5436F">
      <w:pPr>
        <w:rPr>
          <w:rFonts w:ascii="Helvetica" w:hAnsi="Helvetica"/>
          <w:color w:val="000000" w:themeColor="text1"/>
          <w:lang w:val="de-CH"/>
        </w:rPr>
      </w:pPr>
      <w:r>
        <w:rPr>
          <w:rFonts w:ascii="Helvetica" w:hAnsi="Helvetica"/>
          <w:color w:val="000000" w:themeColor="text1"/>
          <w:lang w:val="de-CH"/>
        </w:rPr>
        <w:lastRenderedPageBreak/>
        <w:t xml:space="preserve">Im Gegensatz zu Flash ist </w:t>
      </w:r>
      <w:r w:rsidR="002E495F">
        <w:rPr>
          <w:rFonts w:ascii="Helvetica" w:hAnsi="Helvetica"/>
          <w:color w:val="000000" w:themeColor="text1"/>
          <w:lang w:val="de-CH"/>
        </w:rPr>
        <w:t>F</w:t>
      </w:r>
      <w:r w:rsidR="00A5436F" w:rsidRPr="00A5436F">
        <w:rPr>
          <w:rFonts w:ascii="Helvetica" w:hAnsi="Helvetica"/>
          <w:color w:val="000000" w:themeColor="text1"/>
          <w:lang w:val="de-CH"/>
        </w:rPr>
        <w:t>a</w:t>
      </w:r>
      <w:r w:rsidR="002E495F">
        <w:rPr>
          <w:rFonts w:ascii="Helvetica" w:hAnsi="Helvetica"/>
          <w:color w:val="000000" w:themeColor="text1"/>
          <w:lang w:val="de-CH"/>
        </w:rPr>
        <w:t>l</w:t>
      </w:r>
      <w:r w:rsidR="00A5436F" w:rsidRPr="00A5436F">
        <w:rPr>
          <w:rFonts w:ascii="Helvetica" w:hAnsi="Helvetica"/>
          <w:color w:val="000000" w:themeColor="text1"/>
          <w:lang w:val="de-CH"/>
        </w:rPr>
        <w:t xml:space="preserve">sh Gordon </w:t>
      </w:r>
      <w:r>
        <w:rPr>
          <w:rFonts w:ascii="Helvetica" w:hAnsi="Helvetica"/>
          <w:color w:val="000000" w:themeColor="text1"/>
          <w:lang w:val="de-CH"/>
        </w:rPr>
        <w:t>ein</w:t>
      </w:r>
      <w:r w:rsidR="00A5436F" w:rsidRPr="00A5436F">
        <w:rPr>
          <w:rFonts w:ascii="Helvetica" w:hAnsi="Helvetica"/>
          <w:color w:val="000000" w:themeColor="text1"/>
          <w:lang w:val="de-CH"/>
        </w:rPr>
        <w:t xml:space="preserve"> Antiheld</w:t>
      </w:r>
      <w:r>
        <w:rPr>
          <w:rFonts w:ascii="Helvetica" w:hAnsi="Helvetica"/>
          <w:color w:val="000000" w:themeColor="text1"/>
          <w:lang w:val="de-CH"/>
        </w:rPr>
        <w:t>, der clownesk handelt</w:t>
      </w:r>
      <w:r w:rsidR="002E495F">
        <w:rPr>
          <w:rFonts w:ascii="Helvetica" w:hAnsi="Helvetica"/>
          <w:color w:val="000000" w:themeColor="text1"/>
          <w:lang w:val="de-CH"/>
        </w:rPr>
        <w:t>. F</w:t>
      </w:r>
      <w:r w:rsidR="00A5436F" w:rsidRPr="00A5436F">
        <w:rPr>
          <w:rFonts w:ascii="Helvetica" w:hAnsi="Helvetica"/>
          <w:color w:val="000000" w:themeColor="text1"/>
          <w:lang w:val="de-CH"/>
        </w:rPr>
        <w:t>a</w:t>
      </w:r>
      <w:r w:rsidR="002E495F">
        <w:rPr>
          <w:rFonts w:ascii="Helvetica" w:hAnsi="Helvetica"/>
          <w:color w:val="000000" w:themeColor="text1"/>
          <w:lang w:val="de-CH"/>
        </w:rPr>
        <w:t>l</w:t>
      </w:r>
      <w:r w:rsidR="00A5436F" w:rsidRPr="00A5436F">
        <w:rPr>
          <w:rFonts w:ascii="Helvetica" w:hAnsi="Helvetica"/>
          <w:color w:val="000000" w:themeColor="text1"/>
          <w:lang w:val="de-CH"/>
        </w:rPr>
        <w:t>sh Gordon ist überaus naiv</w:t>
      </w:r>
      <w:r>
        <w:rPr>
          <w:rFonts w:ascii="Helvetica" w:hAnsi="Helvetica"/>
          <w:color w:val="000000" w:themeColor="text1"/>
          <w:lang w:val="de-CH"/>
        </w:rPr>
        <w:t>.</w:t>
      </w:r>
      <w:r w:rsidR="00A5436F" w:rsidRPr="00A5436F">
        <w:rPr>
          <w:rFonts w:ascii="Helvetica" w:hAnsi="Helvetica"/>
          <w:color w:val="000000" w:themeColor="text1"/>
          <w:lang w:val="de-CH"/>
        </w:rPr>
        <w:t xml:space="preserve"> </w:t>
      </w:r>
      <w:r>
        <w:rPr>
          <w:rFonts w:ascii="Helvetica" w:hAnsi="Helvetica"/>
          <w:color w:val="000000" w:themeColor="text1"/>
          <w:lang w:val="de-CH"/>
        </w:rPr>
        <w:t>Er</w:t>
      </w:r>
      <w:r w:rsidR="00A5436F" w:rsidRPr="00A5436F">
        <w:rPr>
          <w:rFonts w:ascii="Helvetica" w:hAnsi="Helvetica"/>
          <w:color w:val="000000" w:themeColor="text1"/>
          <w:lang w:val="de-CH"/>
        </w:rPr>
        <w:t xml:space="preserve"> gewinnt </w:t>
      </w:r>
      <w:r>
        <w:rPr>
          <w:rFonts w:ascii="Helvetica" w:hAnsi="Helvetica"/>
          <w:color w:val="000000" w:themeColor="text1"/>
          <w:lang w:val="de-CH"/>
        </w:rPr>
        <w:t>zwar alle Kämpfe,</w:t>
      </w:r>
      <w:r w:rsidR="00A5436F" w:rsidRPr="00A5436F">
        <w:rPr>
          <w:rFonts w:ascii="Helvetica" w:hAnsi="Helvetica"/>
          <w:color w:val="000000" w:themeColor="text1"/>
          <w:lang w:val="de-CH"/>
        </w:rPr>
        <w:t xml:space="preserve"> aber nur mit </w:t>
      </w:r>
      <w:r>
        <w:rPr>
          <w:rFonts w:ascii="Helvetica" w:hAnsi="Helvetica"/>
          <w:color w:val="000000" w:themeColor="text1"/>
          <w:lang w:val="de-CH"/>
        </w:rPr>
        <w:t>einer gehörigen Portion</w:t>
      </w:r>
      <w:r w:rsidR="00A5436F" w:rsidRPr="00A5436F">
        <w:rPr>
          <w:rFonts w:ascii="Helvetica" w:hAnsi="Helvetica"/>
          <w:color w:val="000000" w:themeColor="text1"/>
          <w:lang w:val="de-CH"/>
        </w:rPr>
        <w:t xml:space="preserve"> Glück. Er ist sich nicht bewusst, dass er die Zukunft eines</w:t>
      </w:r>
      <w:r w:rsidR="00CB46AF">
        <w:rPr>
          <w:rFonts w:ascii="Helvetica" w:hAnsi="Helvetica"/>
          <w:color w:val="000000" w:themeColor="text1"/>
          <w:lang w:val="de-CH"/>
        </w:rPr>
        <w:t xml:space="preserve"> ganzen Volkes in der Hand hat.</w:t>
      </w:r>
    </w:p>
    <w:p w14:paraId="2E174AF8" w14:textId="77777777" w:rsidR="00CB46AF" w:rsidRDefault="00CB46AF" w:rsidP="00A5436F">
      <w:pPr>
        <w:rPr>
          <w:rFonts w:ascii="Helvetica" w:hAnsi="Helvetica"/>
          <w:color w:val="000000" w:themeColor="text1"/>
          <w:lang w:val="de-CH"/>
        </w:rPr>
      </w:pPr>
    </w:p>
    <w:p w14:paraId="3EECC535" w14:textId="4B173D09" w:rsidR="00A5436F" w:rsidRPr="00A5436F" w:rsidRDefault="00A5436F" w:rsidP="00A5436F">
      <w:pPr>
        <w:rPr>
          <w:rFonts w:ascii="Helvetica" w:hAnsi="Helvetica"/>
          <w:color w:val="000000" w:themeColor="text1"/>
          <w:lang w:val="de-CH"/>
        </w:rPr>
      </w:pPr>
      <w:r w:rsidRPr="00A5436F">
        <w:rPr>
          <w:rFonts w:ascii="Helvetica" w:hAnsi="Helvetica"/>
          <w:color w:val="000000" w:themeColor="text1"/>
          <w:lang w:val="de-CH"/>
        </w:rPr>
        <w:t>I</w:t>
      </w:r>
      <w:r w:rsidR="002E7608">
        <w:rPr>
          <w:rFonts w:ascii="Helvetica" w:hAnsi="Helvetica"/>
          <w:color w:val="000000" w:themeColor="text1"/>
          <w:lang w:val="de-CH"/>
        </w:rPr>
        <w:t xml:space="preserve">m neuen Stück von </w:t>
      </w:r>
      <w:r w:rsidR="00603986">
        <w:rPr>
          <w:rFonts w:ascii="Helvetica" w:hAnsi="Helvetica"/>
          <w:color w:val="000000" w:themeColor="text1"/>
          <w:lang w:val="de-CH"/>
        </w:rPr>
        <w:t>C</w:t>
      </w:r>
      <w:r w:rsidR="002E7608">
        <w:rPr>
          <w:rFonts w:ascii="Helvetica" w:hAnsi="Helvetica"/>
          <w:color w:val="000000" w:themeColor="text1"/>
          <w:lang w:val="de-CH"/>
        </w:rPr>
        <w:t>ie Buffpapier</w:t>
      </w:r>
      <w:r w:rsidR="00603986">
        <w:rPr>
          <w:rFonts w:ascii="Helvetica" w:hAnsi="Helvetica"/>
          <w:color w:val="000000" w:themeColor="text1"/>
          <w:lang w:val="de-CH"/>
        </w:rPr>
        <w:t xml:space="preserve"> </w:t>
      </w:r>
      <w:r w:rsidRPr="00A5436F">
        <w:rPr>
          <w:rFonts w:ascii="Helvetica" w:hAnsi="Helvetica"/>
          <w:color w:val="000000" w:themeColor="text1"/>
          <w:lang w:val="de-CH"/>
        </w:rPr>
        <w:t xml:space="preserve">geht es </w:t>
      </w:r>
      <w:r w:rsidR="00603986">
        <w:rPr>
          <w:rFonts w:ascii="Helvetica" w:hAnsi="Helvetica"/>
          <w:color w:val="000000" w:themeColor="text1"/>
          <w:lang w:val="de-CH"/>
        </w:rPr>
        <w:t>auch</w:t>
      </w:r>
      <w:r w:rsidR="002E495F">
        <w:rPr>
          <w:rFonts w:ascii="Helvetica" w:hAnsi="Helvetica"/>
          <w:color w:val="000000" w:themeColor="text1"/>
          <w:lang w:val="de-CH"/>
        </w:rPr>
        <w:t xml:space="preserve"> um die Beziehung von F</w:t>
      </w:r>
      <w:r w:rsidRPr="00A5436F">
        <w:rPr>
          <w:rFonts w:ascii="Helvetica" w:hAnsi="Helvetica"/>
          <w:color w:val="000000" w:themeColor="text1"/>
          <w:lang w:val="de-CH"/>
        </w:rPr>
        <w:t>a</w:t>
      </w:r>
      <w:r w:rsidR="002E495F">
        <w:rPr>
          <w:rFonts w:ascii="Helvetica" w:hAnsi="Helvetica"/>
          <w:color w:val="000000" w:themeColor="text1"/>
          <w:lang w:val="de-CH"/>
        </w:rPr>
        <w:t>l</w:t>
      </w:r>
      <w:r w:rsidRPr="00A5436F">
        <w:rPr>
          <w:rFonts w:ascii="Helvetica" w:hAnsi="Helvetica"/>
          <w:color w:val="000000" w:themeColor="text1"/>
          <w:lang w:val="de-CH"/>
        </w:rPr>
        <w:t>sh Gordon zu seiner Fangemeinde sowie die Identifizierung mit Erfolg und Gewinn in der heutigen Gesellschaft. Die Dynamik zwischen Idol und Fan wird überspitzt und dramatisch dargestellt. Die Figur wird bewusst eingesetzt, um mit Fantasie und Wünschen zu spielen und Kontrolle zu gewinnen; dies auf eine wahrlich übertriebene Art.</w:t>
      </w:r>
      <w:r w:rsidR="002E7608">
        <w:rPr>
          <w:rFonts w:ascii="Helvetica" w:hAnsi="Helvetica"/>
          <w:color w:val="000000" w:themeColor="text1"/>
          <w:lang w:val="de-CH"/>
        </w:rPr>
        <w:t xml:space="preserve"> Die Bühne</w:t>
      </w:r>
      <w:r w:rsidRPr="00A5436F">
        <w:rPr>
          <w:rFonts w:ascii="Helvetica" w:hAnsi="Helvetica"/>
          <w:color w:val="000000" w:themeColor="text1"/>
          <w:lang w:val="de-CH"/>
        </w:rPr>
        <w:t xml:space="preserve"> ist ein Wrestling-Ring. </w:t>
      </w:r>
      <w:r w:rsidR="002E7608">
        <w:rPr>
          <w:rFonts w:ascii="Helvetica" w:hAnsi="Helvetica"/>
          <w:color w:val="000000" w:themeColor="text1"/>
          <w:lang w:val="de-CH"/>
        </w:rPr>
        <w:t>Er</w:t>
      </w:r>
      <w:r w:rsidRPr="00A5436F">
        <w:rPr>
          <w:rFonts w:ascii="Helvetica" w:hAnsi="Helvetica"/>
          <w:color w:val="000000" w:themeColor="text1"/>
          <w:lang w:val="de-CH"/>
        </w:rPr>
        <w:t xml:space="preserve"> passt hervorragend zu einem nachgeahmte</w:t>
      </w:r>
      <w:r w:rsidR="002E7608">
        <w:rPr>
          <w:rFonts w:ascii="Helvetica" w:hAnsi="Helvetica"/>
          <w:color w:val="000000" w:themeColor="text1"/>
          <w:lang w:val="de-CH"/>
        </w:rPr>
        <w:t xml:space="preserve">n Arenaschaukampf. Die </w:t>
      </w:r>
      <w:r w:rsidRPr="00A5436F">
        <w:rPr>
          <w:rFonts w:ascii="Helvetica" w:hAnsi="Helvetica"/>
          <w:color w:val="000000" w:themeColor="text1"/>
          <w:lang w:val="de-CH"/>
        </w:rPr>
        <w:t xml:space="preserve">Wrestling-Kämpfe </w:t>
      </w:r>
      <w:r w:rsidR="002E7608" w:rsidRPr="00A5436F">
        <w:rPr>
          <w:rFonts w:ascii="Helvetica" w:hAnsi="Helvetica"/>
          <w:color w:val="000000" w:themeColor="text1"/>
          <w:lang w:val="de-CH"/>
        </w:rPr>
        <w:t xml:space="preserve">verkörpern </w:t>
      </w:r>
      <w:r w:rsidR="002E7608">
        <w:rPr>
          <w:rFonts w:ascii="Helvetica" w:hAnsi="Helvetica"/>
          <w:color w:val="000000" w:themeColor="text1"/>
          <w:lang w:val="de-CH"/>
        </w:rPr>
        <w:t>auch das Trug</w:t>
      </w:r>
      <w:r w:rsidRPr="00A5436F">
        <w:rPr>
          <w:rFonts w:ascii="Helvetica" w:hAnsi="Helvetica"/>
          <w:color w:val="000000" w:themeColor="text1"/>
          <w:lang w:val="de-CH"/>
        </w:rPr>
        <w:t xml:space="preserve">bild einer Kampfsituation, </w:t>
      </w:r>
      <w:r w:rsidR="002E7608">
        <w:rPr>
          <w:rFonts w:ascii="Helvetica" w:hAnsi="Helvetica"/>
          <w:color w:val="000000" w:themeColor="text1"/>
          <w:lang w:val="de-CH"/>
        </w:rPr>
        <w:t>die nicht</w:t>
      </w:r>
      <w:r w:rsidRPr="00A5436F">
        <w:rPr>
          <w:rFonts w:ascii="Helvetica" w:hAnsi="Helvetica"/>
          <w:color w:val="000000" w:themeColor="text1"/>
          <w:lang w:val="de-CH"/>
        </w:rPr>
        <w:t xml:space="preserve"> in Wirklichkeit </w:t>
      </w:r>
      <w:r w:rsidR="002E7608">
        <w:rPr>
          <w:rFonts w:ascii="Helvetica" w:hAnsi="Helvetica"/>
          <w:color w:val="000000" w:themeColor="text1"/>
          <w:lang w:val="de-CH"/>
        </w:rPr>
        <w:t xml:space="preserve">stattfindet, sondern </w:t>
      </w:r>
      <w:r w:rsidRPr="00A5436F">
        <w:rPr>
          <w:rFonts w:ascii="Helvetica" w:hAnsi="Helvetica"/>
          <w:color w:val="000000" w:themeColor="text1"/>
          <w:lang w:val="de-CH"/>
        </w:rPr>
        <w:t xml:space="preserve">eine </w:t>
      </w:r>
      <w:r w:rsidR="002E7608" w:rsidRPr="00A5436F">
        <w:rPr>
          <w:rFonts w:ascii="Helvetica" w:hAnsi="Helvetica"/>
          <w:color w:val="000000" w:themeColor="text1"/>
          <w:lang w:val="de-CH"/>
        </w:rPr>
        <w:t>kommerziell inszeniert</w:t>
      </w:r>
      <w:r w:rsidR="002E7608">
        <w:rPr>
          <w:rFonts w:ascii="Helvetica" w:hAnsi="Helvetica"/>
          <w:color w:val="000000" w:themeColor="text1"/>
          <w:lang w:val="de-CH"/>
        </w:rPr>
        <w:t>e</w:t>
      </w:r>
      <w:r w:rsidR="002E7608" w:rsidRPr="00A5436F">
        <w:rPr>
          <w:rFonts w:ascii="Helvetica" w:hAnsi="Helvetica"/>
          <w:color w:val="000000" w:themeColor="text1"/>
          <w:lang w:val="de-CH"/>
        </w:rPr>
        <w:t xml:space="preserve"> </w:t>
      </w:r>
      <w:r w:rsidR="002E7608">
        <w:rPr>
          <w:rFonts w:ascii="Helvetica" w:hAnsi="Helvetica"/>
          <w:color w:val="000000" w:themeColor="text1"/>
          <w:lang w:val="de-CH"/>
        </w:rPr>
        <w:t>Show ist.</w:t>
      </w:r>
    </w:p>
    <w:p w14:paraId="4AADA801" w14:textId="77777777" w:rsidR="00CD5126" w:rsidRDefault="00CD5126" w:rsidP="00631F18">
      <w:pPr>
        <w:rPr>
          <w:rFonts w:ascii="Helvetica" w:hAnsi="Helvetica"/>
          <w:color w:val="000000" w:themeColor="text1"/>
          <w:lang w:val="de-CH"/>
        </w:rPr>
      </w:pPr>
    </w:p>
    <w:p w14:paraId="0277A9DF" w14:textId="71306A0E" w:rsidR="007207D7" w:rsidRPr="007207D7" w:rsidRDefault="007207D7" w:rsidP="007207D7">
      <w:pPr>
        <w:rPr>
          <w:rFonts w:ascii="Helvetica" w:hAnsi="Helvetica"/>
          <w:b/>
          <w:color w:val="000000" w:themeColor="text1"/>
        </w:rPr>
      </w:pPr>
      <w:r w:rsidRPr="007207D7">
        <w:rPr>
          <w:rFonts w:ascii="Helvetica" w:hAnsi="Helvetica"/>
          <w:b/>
          <w:color w:val="000000" w:themeColor="text1"/>
        </w:rPr>
        <w:t>COMPAGNIE BUFFPAPIER</w:t>
      </w:r>
    </w:p>
    <w:p w14:paraId="4BE23E0A" w14:textId="470E1297" w:rsidR="00A5436F" w:rsidRDefault="002E7608" w:rsidP="00631F18">
      <w:pPr>
        <w:rPr>
          <w:rFonts w:ascii="Helvetica" w:hAnsi="Helvetica"/>
          <w:color w:val="000000" w:themeColor="text1"/>
          <w:lang w:val="de-CH"/>
        </w:rPr>
      </w:pPr>
      <w:r>
        <w:rPr>
          <w:rFonts w:ascii="Helvetica" w:hAnsi="Helvetica"/>
          <w:color w:val="000000" w:themeColor="text1"/>
          <w:lang w:val="fr-FR"/>
        </w:rPr>
        <w:t>Durch die Kunst der Verwirrung</w:t>
      </w:r>
      <w:r w:rsidR="007207D7" w:rsidRPr="007207D7">
        <w:rPr>
          <w:rFonts w:ascii="Helvetica" w:hAnsi="Helvetica"/>
          <w:color w:val="000000" w:themeColor="text1"/>
          <w:lang w:val="fr-FR"/>
        </w:rPr>
        <w:t xml:space="preserve"> eröffnet sich dem Publikum eine skurrile Welt, in </w:t>
      </w:r>
      <w:r w:rsidR="00603986">
        <w:rPr>
          <w:rFonts w:ascii="Helvetica" w:hAnsi="Helvetica"/>
          <w:color w:val="000000" w:themeColor="text1"/>
          <w:lang w:val="fr-FR"/>
        </w:rPr>
        <w:t>der</w:t>
      </w:r>
      <w:r w:rsidR="007207D7" w:rsidRPr="007207D7">
        <w:rPr>
          <w:rFonts w:ascii="Helvetica" w:hAnsi="Helvetica"/>
          <w:color w:val="000000" w:themeColor="text1"/>
          <w:lang w:val="fr-FR"/>
        </w:rPr>
        <w:t xml:space="preserve"> Nebensächlichkeiten plötzlich an Zauber und Witz gewinnen. Zie</w:t>
      </w:r>
      <w:r w:rsidR="00CB46AF">
        <w:rPr>
          <w:rFonts w:ascii="Helvetica" w:hAnsi="Helvetica"/>
          <w:color w:val="000000" w:themeColor="text1"/>
          <w:lang w:val="fr-FR"/>
        </w:rPr>
        <w:t xml:space="preserve">l </w:t>
      </w:r>
      <w:r w:rsidR="00603986">
        <w:rPr>
          <w:rFonts w:ascii="Helvetica" w:hAnsi="Helvetica"/>
          <w:color w:val="000000" w:themeColor="text1"/>
          <w:lang w:val="fr-FR"/>
        </w:rPr>
        <w:t xml:space="preserve">ist, </w:t>
      </w:r>
      <w:r w:rsidR="00CB46AF">
        <w:rPr>
          <w:rFonts w:ascii="Helvetica" w:hAnsi="Helvetica"/>
          <w:color w:val="000000" w:themeColor="text1"/>
          <w:lang w:val="fr-FR"/>
        </w:rPr>
        <w:t>dem Unsagbaren Ausdruck zu ver</w:t>
      </w:r>
      <w:r w:rsidR="007207D7" w:rsidRPr="007207D7">
        <w:rPr>
          <w:rFonts w:ascii="Helvetica" w:hAnsi="Helvetica"/>
          <w:color w:val="000000" w:themeColor="text1"/>
          <w:lang w:val="fr-FR"/>
        </w:rPr>
        <w:t>leihen.</w:t>
      </w:r>
      <w:r w:rsidR="007207D7" w:rsidRPr="007207D7">
        <w:rPr>
          <w:rFonts w:ascii="Helvetica" w:hAnsi="Helvetica"/>
          <w:color w:val="000000" w:themeColor="text1"/>
          <w:lang w:val="de-CH"/>
        </w:rPr>
        <w:t xml:space="preserve"> Treibstoff beim </w:t>
      </w:r>
      <w:r>
        <w:rPr>
          <w:rFonts w:ascii="Helvetica" w:hAnsi="Helvetica"/>
          <w:color w:val="000000" w:themeColor="text1"/>
          <w:lang w:val="de-CH"/>
        </w:rPr>
        <w:t>Entwickeln</w:t>
      </w:r>
      <w:r w:rsidR="007207D7" w:rsidRPr="007207D7">
        <w:rPr>
          <w:rFonts w:ascii="Helvetica" w:hAnsi="Helvetica"/>
          <w:color w:val="000000" w:themeColor="text1"/>
          <w:lang w:val="de-CH"/>
        </w:rPr>
        <w:t xml:space="preserve"> eines Theaterstücks ist das Groteske. Dabei entdecken </w:t>
      </w:r>
      <w:r w:rsidR="00603986">
        <w:rPr>
          <w:rFonts w:ascii="Helvetica" w:hAnsi="Helvetica"/>
          <w:color w:val="000000" w:themeColor="text1"/>
          <w:lang w:val="de-CH"/>
        </w:rPr>
        <w:t>Cie Buffpapier</w:t>
      </w:r>
      <w:r w:rsidR="007207D7" w:rsidRPr="007207D7">
        <w:rPr>
          <w:rFonts w:ascii="Helvetica" w:hAnsi="Helvetica"/>
          <w:color w:val="000000" w:themeColor="text1"/>
          <w:lang w:val="de-CH"/>
        </w:rPr>
        <w:t xml:space="preserve"> eine fantastische Welt, in der das Absurde und Bizarre regieren. </w:t>
      </w:r>
      <w:r w:rsidR="00603986">
        <w:rPr>
          <w:rFonts w:ascii="Helvetica" w:hAnsi="Helvetica"/>
          <w:color w:val="000000" w:themeColor="text1"/>
          <w:lang w:val="de-CH"/>
        </w:rPr>
        <w:t>Besonders an</w:t>
      </w:r>
      <w:r w:rsidR="007207D7" w:rsidRPr="007207D7">
        <w:rPr>
          <w:rFonts w:ascii="Helvetica" w:hAnsi="Helvetica"/>
          <w:color w:val="000000" w:themeColor="text1"/>
          <w:lang w:val="de-CH"/>
        </w:rPr>
        <w:t xml:space="preserve"> der Arbeit ist die R</w:t>
      </w:r>
      <w:r w:rsidR="00CB46AF">
        <w:rPr>
          <w:rFonts w:ascii="Helvetica" w:hAnsi="Helvetica"/>
          <w:color w:val="000000" w:themeColor="text1"/>
          <w:lang w:val="de-CH"/>
        </w:rPr>
        <w:t>egie</w:t>
      </w:r>
      <w:r w:rsidR="002E495F">
        <w:rPr>
          <w:rFonts w:ascii="Helvetica" w:hAnsi="Helvetica"/>
          <w:color w:val="000000" w:themeColor="text1"/>
          <w:lang w:val="de-CH"/>
        </w:rPr>
        <w:t>führung</w:t>
      </w:r>
      <w:r w:rsidR="00CB46AF">
        <w:rPr>
          <w:rFonts w:ascii="Helvetica" w:hAnsi="Helvetica"/>
          <w:color w:val="000000" w:themeColor="text1"/>
          <w:lang w:val="de-CH"/>
        </w:rPr>
        <w:t xml:space="preserve"> im Kollektiv. Der „Work in Progress“</w:t>
      </w:r>
      <w:r w:rsidR="002E495F">
        <w:rPr>
          <w:rFonts w:ascii="Helvetica" w:hAnsi="Helvetica"/>
          <w:color w:val="000000" w:themeColor="text1"/>
          <w:lang w:val="de-CH"/>
        </w:rPr>
        <w:t xml:space="preserve">-Prozess </w:t>
      </w:r>
      <w:r w:rsidR="004240FC">
        <w:rPr>
          <w:rFonts w:ascii="Helvetica" w:hAnsi="Helvetica"/>
          <w:color w:val="000000" w:themeColor="text1"/>
          <w:lang w:val="de-CH"/>
        </w:rPr>
        <w:t>erlaubt</w:t>
      </w:r>
      <w:r w:rsidR="007207D7" w:rsidRPr="007207D7">
        <w:rPr>
          <w:rFonts w:ascii="Helvetica" w:hAnsi="Helvetica"/>
          <w:color w:val="000000" w:themeColor="text1"/>
          <w:lang w:val="de-CH"/>
        </w:rPr>
        <w:t xml:space="preserve"> konstante Veränderungen. Cie Buffpapier produz</w:t>
      </w:r>
      <w:r w:rsidR="002E495F">
        <w:rPr>
          <w:rFonts w:ascii="Helvetica" w:hAnsi="Helvetica"/>
          <w:color w:val="000000" w:themeColor="text1"/>
          <w:lang w:val="de-CH"/>
        </w:rPr>
        <w:t>iert auch Stücke im LABORATOIRE</w:t>
      </w:r>
      <w:r w:rsidR="007207D7" w:rsidRPr="007207D7">
        <w:rPr>
          <w:rFonts w:ascii="Helvetica" w:hAnsi="Helvetica"/>
          <w:color w:val="000000" w:themeColor="text1"/>
          <w:lang w:val="de-CH"/>
        </w:rPr>
        <w:t xml:space="preserve"> mit dem Ziel</w:t>
      </w:r>
      <w:r w:rsidR="002E495F">
        <w:rPr>
          <w:rFonts w:ascii="Helvetica" w:hAnsi="Helvetica"/>
          <w:color w:val="000000" w:themeColor="text1"/>
          <w:lang w:val="de-CH"/>
        </w:rPr>
        <w:t>,</w:t>
      </w:r>
      <w:r w:rsidR="007207D7" w:rsidRPr="007207D7">
        <w:rPr>
          <w:rFonts w:ascii="Helvetica" w:hAnsi="Helvetica"/>
          <w:color w:val="000000" w:themeColor="text1"/>
          <w:lang w:val="de-CH"/>
        </w:rPr>
        <w:t xml:space="preserve"> neue Theaterlandschaften zu entdecken. Oft werde</w:t>
      </w:r>
      <w:r w:rsidR="002E495F">
        <w:rPr>
          <w:rFonts w:ascii="Helvetica" w:hAnsi="Helvetica"/>
          <w:color w:val="000000" w:themeColor="text1"/>
          <w:lang w:val="de-CH"/>
        </w:rPr>
        <w:t>n diese</w:t>
      </w:r>
      <w:r w:rsidR="007207D7" w:rsidRPr="007207D7">
        <w:rPr>
          <w:rFonts w:ascii="Helvetica" w:hAnsi="Helvetica"/>
          <w:color w:val="000000" w:themeColor="text1"/>
          <w:lang w:val="de-CH"/>
        </w:rPr>
        <w:t xml:space="preserve"> Kreationen mit einem grösseren Ensemble </w:t>
      </w:r>
      <w:r w:rsidR="00603986">
        <w:rPr>
          <w:rFonts w:ascii="Helvetica" w:hAnsi="Helvetica"/>
          <w:color w:val="000000" w:themeColor="text1"/>
          <w:lang w:val="de-CH"/>
        </w:rPr>
        <w:t>umgesetzt</w:t>
      </w:r>
      <w:r w:rsidR="007207D7" w:rsidRPr="007207D7">
        <w:rPr>
          <w:rFonts w:ascii="Helvetica" w:hAnsi="Helvetica"/>
          <w:color w:val="000000" w:themeColor="text1"/>
          <w:lang w:val="de-CH"/>
        </w:rPr>
        <w:t xml:space="preserve">. Zudem sind manchmal </w:t>
      </w:r>
      <w:r w:rsidR="002E495F">
        <w:rPr>
          <w:rFonts w:ascii="Helvetica" w:hAnsi="Helvetica"/>
          <w:color w:val="000000" w:themeColor="text1"/>
          <w:lang w:val="de-CH"/>
        </w:rPr>
        <w:t>Geflüchtete</w:t>
      </w:r>
      <w:r w:rsidR="007207D7" w:rsidRPr="007207D7">
        <w:rPr>
          <w:rFonts w:ascii="Helvetica" w:hAnsi="Helvetica"/>
          <w:color w:val="000000" w:themeColor="text1"/>
          <w:lang w:val="de-CH"/>
        </w:rPr>
        <w:t>, Personen mit einer motorischen Behinderung, Suchtproblemen oder wie im Stück «</w:t>
      </w:r>
      <w:r w:rsidR="00CB46AF">
        <w:rPr>
          <w:rFonts w:ascii="Helvetica" w:hAnsi="Helvetica"/>
          <w:color w:val="000000" w:themeColor="text1"/>
          <w:lang w:val="de-CH"/>
        </w:rPr>
        <w:t>FALSH</w:t>
      </w:r>
      <w:r w:rsidR="007207D7" w:rsidRPr="007207D7">
        <w:rPr>
          <w:rFonts w:ascii="Helvetica" w:hAnsi="Helvetica"/>
          <w:color w:val="000000" w:themeColor="text1"/>
          <w:lang w:val="de-CH"/>
        </w:rPr>
        <w:t xml:space="preserve"> </w:t>
      </w:r>
      <w:r w:rsidR="00CB46AF">
        <w:rPr>
          <w:rFonts w:ascii="Helvetica" w:hAnsi="Helvetica"/>
          <w:color w:val="000000" w:themeColor="text1"/>
          <w:lang w:val="de-CH"/>
        </w:rPr>
        <w:t>GORDON</w:t>
      </w:r>
      <w:r w:rsidR="002E495F">
        <w:rPr>
          <w:rFonts w:ascii="Helvetica" w:hAnsi="Helvetica"/>
          <w:color w:val="000000" w:themeColor="text1"/>
          <w:lang w:val="de-CH"/>
        </w:rPr>
        <w:t>»</w:t>
      </w:r>
      <w:r w:rsidR="004240FC">
        <w:rPr>
          <w:rFonts w:ascii="Helvetica" w:hAnsi="Helvetica"/>
          <w:color w:val="000000" w:themeColor="text1"/>
          <w:lang w:val="de-CH"/>
        </w:rPr>
        <w:t xml:space="preserve"> Profi-Wrestler</w:t>
      </w:r>
      <w:r w:rsidR="007207D7" w:rsidRPr="007207D7">
        <w:rPr>
          <w:rFonts w:ascii="Helvetica" w:hAnsi="Helvetica"/>
          <w:color w:val="000000" w:themeColor="text1"/>
          <w:lang w:val="de-CH"/>
        </w:rPr>
        <w:t xml:space="preserve"> </w:t>
      </w:r>
      <w:r w:rsidR="00603986">
        <w:rPr>
          <w:rFonts w:ascii="Helvetica" w:hAnsi="Helvetica"/>
          <w:color w:val="000000" w:themeColor="text1"/>
          <w:lang w:val="de-CH"/>
        </w:rPr>
        <w:t>zum</w:t>
      </w:r>
      <w:r w:rsidR="007207D7" w:rsidRPr="007207D7">
        <w:rPr>
          <w:rFonts w:ascii="Helvetica" w:hAnsi="Helvetica"/>
          <w:color w:val="000000" w:themeColor="text1"/>
          <w:lang w:val="de-CH"/>
        </w:rPr>
        <w:t xml:space="preserve"> Kreationsprozess eingeladen.</w:t>
      </w:r>
    </w:p>
    <w:p w14:paraId="01EC1422" w14:textId="77777777" w:rsidR="002E495F" w:rsidRDefault="002E495F" w:rsidP="00631F18">
      <w:pPr>
        <w:rPr>
          <w:rFonts w:ascii="Helvetica" w:hAnsi="Helvetica"/>
          <w:color w:val="000000" w:themeColor="text1"/>
          <w:lang w:val="de-CH"/>
        </w:rPr>
      </w:pPr>
    </w:p>
    <w:p w14:paraId="4F12DC1C" w14:textId="77777777" w:rsidR="002E495F" w:rsidRDefault="002E495F" w:rsidP="00631F18">
      <w:pPr>
        <w:rPr>
          <w:rFonts w:ascii="Helvetica" w:hAnsi="Helvetica"/>
          <w:color w:val="000000" w:themeColor="text1"/>
          <w:lang w:val="de-CH"/>
        </w:rPr>
      </w:pPr>
    </w:p>
    <w:p w14:paraId="2E9AAAD6" w14:textId="4821131D" w:rsidR="00631F18" w:rsidRPr="00673A2C" w:rsidRDefault="00DA5144" w:rsidP="00631F18">
      <w:pPr>
        <w:rPr>
          <w:rFonts w:ascii="Helvetica" w:hAnsi="Helvetica"/>
          <w:color w:val="000000" w:themeColor="text1"/>
          <w:lang w:val="de-CH"/>
        </w:rPr>
      </w:pPr>
      <w:r>
        <w:rPr>
          <w:rFonts w:ascii="Helvetica" w:hAnsi="Helvetica"/>
          <w:b/>
          <w:color w:val="000000" w:themeColor="text1"/>
          <w:lang w:val="de-CH"/>
        </w:rPr>
        <w:t>Biografien</w:t>
      </w:r>
    </w:p>
    <w:p w14:paraId="7769FED7" w14:textId="5D244CB4" w:rsidR="00A5436F" w:rsidRPr="00A5436F" w:rsidRDefault="00A5436F" w:rsidP="00A5436F">
      <w:pPr>
        <w:rPr>
          <w:rFonts w:ascii="Helvetica" w:hAnsi="Helvetica"/>
          <w:b/>
          <w:bCs/>
          <w:color w:val="000000" w:themeColor="text1"/>
          <w:lang w:bidi="de-DE"/>
        </w:rPr>
      </w:pPr>
    </w:p>
    <w:p w14:paraId="38628833" w14:textId="042FB822"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Stéphane Fratini</w:t>
      </w:r>
      <w:r w:rsidR="00A5436F" w:rsidRPr="00A5436F">
        <w:rPr>
          <w:rFonts w:ascii="Helvetica" w:hAnsi="Helvetica"/>
          <w:b/>
          <w:bCs/>
          <w:color w:val="000000" w:themeColor="text1"/>
          <w:lang w:bidi="de-DE"/>
        </w:rPr>
        <w:t xml:space="preserve"> </w:t>
      </w:r>
      <w:r w:rsidR="00A5436F" w:rsidRPr="00650E43">
        <w:rPr>
          <w:rFonts w:ascii="Helvetica" w:hAnsi="Helvetica"/>
          <w:bCs/>
          <w:color w:val="000000" w:themeColor="text1"/>
          <w:lang w:bidi="de-DE"/>
        </w:rPr>
        <w:t>(F</w:t>
      </w:r>
      <w:r>
        <w:rPr>
          <w:rFonts w:ascii="Helvetica" w:hAnsi="Helvetica"/>
          <w:bCs/>
          <w:color w:val="000000" w:themeColor="text1"/>
          <w:lang w:bidi="de-DE"/>
        </w:rPr>
        <w:t>rankreich</w:t>
      </w:r>
      <w:r w:rsidR="00A5436F" w:rsidRPr="00650E43">
        <w:rPr>
          <w:rFonts w:ascii="Helvetica" w:hAnsi="Helvetica"/>
          <w:bCs/>
          <w:color w:val="000000" w:themeColor="text1"/>
          <w:lang w:bidi="de-DE"/>
        </w:rPr>
        <w:t>)</w:t>
      </w:r>
    </w:p>
    <w:p w14:paraId="738DC793" w14:textId="3148ECA0" w:rsidR="00A5436F" w:rsidRPr="00650E43"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Ausbildung an der Internationalen Schule für Theater Jacques Lecoq, in Paris. Ausbildung an der Theaterschule Le Samovar in Paris. Spezialisierung für die Clownarbeit mit Franck Dinet, Ami Attab und André Riot-Sarcey. Gründung des Clownduo</w:t>
      </w:r>
      <w:r w:rsidR="004240FC">
        <w:rPr>
          <w:rFonts w:ascii="Helvetica" w:hAnsi="Helvetica"/>
          <w:bCs/>
          <w:color w:val="000000" w:themeColor="text1"/>
          <w:lang w:bidi="de-DE"/>
        </w:rPr>
        <w:t>s</w:t>
      </w:r>
      <w:r w:rsidRPr="00650E43">
        <w:rPr>
          <w:rFonts w:ascii="Helvetica" w:hAnsi="Helvetica"/>
          <w:bCs/>
          <w:color w:val="000000" w:themeColor="text1"/>
          <w:lang w:bidi="de-DE"/>
        </w:rPr>
        <w:t xml:space="preserve"> PirYapa, Tournee in Europa und Japan. Gründung der Theater Compagnie Buffpapier mit Franziska Hoby. Co-Regie und Schauspiel in allen Produktionen der Cie Buffpapier.</w:t>
      </w:r>
      <w:r w:rsidR="0058623D">
        <w:rPr>
          <w:rFonts w:ascii="Helvetica" w:hAnsi="Helvetica"/>
          <w:bCs/>
          <w:color w:val="000000" w:themeColor="text1"/>
          <w:lang w:bidi="de-DE"/>
        </w:rPr>
        <w:t xml:space="preserve"> </w:t>
      </w:r>
      <w:r w:rsidR="004240FC">
        <w:rPr>
          <w:rFonts w:ascii="Helvetica" w:hAnsi="Helvetica"/>
          <w:bCs/>
          <w:color w:val="000000" w:themeColor="text1"/>
          <w:lang w:bidi="de-DE"/>
        </w:rPr>
        <w:t>Regiearbeit Theaterlabor der C</w:t>
      </w:r>
      <w:r w:rsidRPr="00650E43">
        <w:rPr>
          <w:rFonts w:ascii="Helvetica" w:hAnsi="Helvetica"/>
          <w:bCs/>
          <w:color w:val="000000" w:themeColor="text1"/>
          <w:lang w:bidi="de-DE"/>
        </w:rPr>
        <w:t>ie Buffpapier</w:t>
      </w:r>
      <w:r w:rsidR="004240FC">
        <w:rPr>
          <w:rFonts w:ascii="Helvetica" w:hAnsi="Helvetica"/>
          <w:bCs/>
          <w:color w:val="000000" w:themeColor="text1"/>
          <w:lang w:bidi="de-DE"/>
        </w:rPr>
        <w:t>.</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«Pierrot», «Egon», «Prothèse» und «BAM»</w:t>
      </w:r>
      <w:r w:rsidR="004240FC">
        <w:rPr>
          <w:rFonts w:ascii="Helvetica" w:hAnsi="Helvetica"/>
          <w:bCs/>
          <w:color w:val="000000" w:themeColor="text1"/>
          <w:lang w:bidi="de-DE"/>
        </w:rPr>
        <w:t>.</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Regiearbeit für ande</w:t>
      </w:r>
      <w:r w:rsidR="004240FC">
        <w:rPr>
          <w:rFonts w:ascii="Helvetica" w:hAnsi="Helvetica"/>
          <w:bCs/>
          <w:color w:val="000000" w:themeColor="text1"/>
          <w:lang w:bidi="de-DE"/>
        </w:rPr>
        <w:t>re</w:t>
      </w:r>
      <w:r w:rsidRPr="00650E43">
        <w:rPr>
          <w:rFonts w:ascii="Helvetica" w:hAnsi="Helvetica"/>
          <w:bCs/>
          <w:color w:val="000000" w:themeColor="text1"/>
          <w:lang w:bidi="de-DE"/>
        </w:rPr>
        <w:t xml:space="preserve"> Theatergruppen:</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Viviane Borsos: «AMA», Clown solo, Zürich</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Cie Têtes de Mûles: «Parasite Circus», Strassentheater, Clown Duo (F)</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Cie Têtes de Mûles: «L‘Entresort», Grotesk | Clown Duo (F)</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End-Regie Theater Halbe Miete: «Teller Teller Teller», Clown Duo, Zürich</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Pumcliks: «Assunta &amp; Co», Clowneskes Konzert, Barcelona (ESP)</w:t>
      </w:r>
    </w:p>
    <w:p w14:paraId="7AED8922" w14:textId="77777777" w:rsidR="004240FC" w:rsidRPr="00A5436F" w:rsidRDefault="004240FC" w:rsidP="00A5436F">
      <w:pPr>
        <w:rPr>
          <w:rFonts w:ascii="Helvetica" w:hAnsi="Helvetica"/>
          <w:b/>
          <w:bCs/>
          <w:color w:val="000000" w:themeColor="text1"/>
          <w:lang w:bidi="de-DE"/>
        </w:rPr>
      </w:pPr>
    </w:p>
    <w:p w14:paraId="74999B19" w14:textId="6CC30905"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Viviane Borsos</w:t>
      </w:r>
      <w:r w:rsidR="00A5436F" w:rsidRPr="00A5436F">
        <w:rPr>
          <w:rFonts w:ascii="Helvetica" w:hAnsi="Helvetica"/>
          <w:b/>
          <w:bCs/>
          <w:color w:val="000000" w:themeColor="text1"/>
          <w:lang w:bidi="de-DE"/>
        </w:rPr>
        <w:t xml:space="preserve"> </w:t>
      </w:r>
      <w:r>
        <w:rPr>
          <w:rFonts w:ascii="Helvetica" w:hAnsi="Helvetica"/>
          <w:bCs/>
          <w:color w:val="000000" w:themeColor="text1"/>
          <w:lang w:bidi="de-DE"/>
        </w:rPr>
        <w:t>(Schweiz</w:t>
      </w:r>
      <w:r w:rsidR="00A5436F" w:rsidRPr="00650E43">
        <w:rPr>
          <w:rFonts w:ascii="Helvetica" w:hAnsi="Helvetica"/>
          <w:bCs/>
          <w:color w:val="000000" w:themeColor="text1"/>
          <w:lang w:bidi="de-DE"/>
        </w:rPr>
        <w:t>)</w:t>
      </w:r>
    </w:p>
    <w:p w14:paraId="0D617C26" w14:textId="77777777" w:rsidR="0058623D"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Nach der Ausbildung als Bewegungsschaupielerin bei Comart (ZH) vertiefte Viviane Borsos ihr Können und Wissen an diversen Weiterbildungen: Workshops bei Pierre Byland, Philippe Gaulier, Kurse für Spitalclowns etc. Während mehrerer Saisons war sie auf Tou</w:t>
      </w:r>
      <w:r w:rsidR="004240FC">
        <w:rPr>
          <w:rFonts w:ascii="Helvetica" w:hAnsi="Helvetica"/>
          <w:bCs/>
          <w:color w:val="000000" w:themeColor="text1"/>
          <w:lang w:bidi="de-DE"/>
        </w:rPr>
        <w:t>rnéen in der Schweiz unterwegs –</w:t>
      </w:r>
      <w:r w:rsidRPr="00650E43">
        <w:rPr>
          <w:rFonts w:ascii="Helvetica" w:hAnsi="Helvetica"/>
          <w:bCs/>
          <w:color w:val="000000" w:themeColor="text1"/>
          <w:lang w:bidi="de-DE"/>
        </w:rPr>
        <w:t xml:space="preserve"> im Theaterzirkus Wunderplunder und im Cirque de Loin (Zirkus Chnopf). 2013 hat sie ihr Solo-Programm </w:t>
      </w:r>
      <w:r w:rsidR="004240FC">
        <w:rPr>
          <w:rFonts w:ascii="Helvetica" w:hAnsi="Helvetica"/>
          <w:bCs/>
          <w:color w:val="000000" w:themeColor="text1"/>
          <w:lang w:bidi="de-DE"/>
        </w:rPr>
        <w:t>«</w:t>
      </w:r>
      <w:r w:rsidRPr="00650E43">
        <w:rPr>
          <w:rFonts w:ascii="Helvetica" w:hAnsi="Helvetica"/>
          <w:bCs/>
          <w:color w:val="000000" w:themeColor="text1"/>
          <w:lang w:bidi="de-DE"/>
        </w:rPr>
        <w:t>AMA the Suicidal Clown</w:t>
      </w:r>
      <w:r w:rsidR="004240FC">
        <w:rPr>
          <w:rFonts w:ascii="Helvetica" w:hAnsi="Helvetica"/>
          <w:bCs/>
          <w:color w:val="000000" w:themeColor="text1"/>
          <w:lang w:bidi="de-DE"/>
        </w:rPr>
        <w:t>»</w:t>
      </w:r>
      <w:r w:rsidRPr="00650E43">
        <w:rPr>
          <w:rFonts w:ascii="Helvetica" w:hAnsi="Helvetica"/>
          <w:bCs/>
          <w:color w:val="000000" w:themeColor="text1"/>
          <w:lang w:bidi="de-DE"/>
        </w:rPr>
        <w:t xml:space="preserve"> zusa</w:t>
      </w:r>
      <w:r w:rsidR="004240FC">
        <w:rPr>
          <w:rFonts w:ascii="Helvetica" w:hAnsi="Helvetica"/>
          <w:bCs/>
          <w:color w:val="000000" w:themeColor="text1"/>
          <w:lang w:bidi="de-DE"/>
        </w:rPr>
        <w:t>mmen mit Regi</w:t>
      </w:r>
      <w:r w:rsidRPr="00650E43">
        <w:rPr>
          <w:rFonts w:ascii="Helvetica" w:hAnsi="Helvetica"/>
          <w:bCs/>
          <w:color w:val="000000" w:themeColor="text1"/>
          <w:lang w:bidi="de-DE"/>
        </w:rPr>
        <w:t>sseur Stéphane Fratini erarbeitet und erfolgreich auf die Bühne gebracht. 2014 gründete sie zusammen mit Giannina Masüger</w:t>
      </w:r>
      <w:r w:rsidR="004240FC">
        <w:rPr>
          <w:rFonts w:ascii="Helvetica" w:hAnsi="Helvetica"/>
          <w:bCs/>
          <w:color w:val="000000" w:themeColor="text1"/>
          <w:lang w:bidi="de-DE"/>
        </w:rPr>
        <w:t xml:space="preserve"> die Compagnie Theater Saft, welche seither das Kinderstück «Der kleine Mann»</w:t>
      </w:r>
      <w:r w:rsidRPr="00650E43">
        <w:rPr>
          <w:rFonts w:ascii="Helvetica" w:hAnsi="Helvetica"/>
          <w:bCs/>
          <w:color w:val="000000" w:themeColor="text1"/>
          <w:lang w:bidi="de-DE"/>
        </w:rPr>
        <w:t xml:space="preserve"> frei nach Erich Kästner</w:t>
      </w:r>
      <w:r w:rsidR="004240FC">
        <w:rPr>
          <w:rFonts w:ascii="Helvetica" w:hAnsi="Helvetica"/>
          <w:bCs/>
          <w:color w:val="000000" w:themeColor="text1"/>
          <w:lang w:bidi="de-DE"/>
        </w:rPr>
        <w:t xml:space="preserve"> spielt</w:t>
      </w:r>
      <w:r w:rsidRPr="00650E43">
        <w:rPr>
          <w:rFonts w:ascii="Helvetica" w:hAnsi="Helvetica"/>
          <w:bCs/>
          <w:color w:val="000000" w:themeColor="text1"/>
          <w:lang w:bidi="de-DE"/>
        </w:rPr>
        <w:t>.</w:t>
      </w:r>
    </w:p>
    <w:p w14:paraId="58CD17B2" w14:textId="77777777" w:rsidR="002E495F" w:rsidRDefault="002E495F" w:rsidP="00A5436F">
      <w:pPr>
        <w:rPr>
          <w:rFonts w:ascii="Helvetica" w:hAnsi="Helvetica"/>
          <w:bCs/>
          <w:color w:val="000000" w:themeColor="text1"/>
          <w:lang w:bidi="de-DE"/>
        </w:rPr>
      </w:pPr>
    </w:p>
    <w:p w14:paraId="3FAECE94" w14:textId="6FE46537"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Christophe Carrere</w:t>
      </w:r>
      <w:r w:rsidR="00A5436F" w:rsidRPr="00A5436F">
        <w:rPr>
          <w:rFonts w:ascii="Helvetica" w:hAnsi="Helvetica"/>
          <w:b/>
          <w:bCs/>
          <w:color w:val="000000" w:themeColor="text1"/>
          <w:lang w:bidi="de-DE"/>
        </w:rPr>
        <w:t xml:space="preserve"> </w:t>
      </w:r>
      <w:r w:rsidR="00A5436F" w:rsidRPr="00650E43">
        <w:rPr>
          <w:rFonts w:ascii="Helvetica" w:hAnsi="Helvetica"/>
          <w:bCs/>
          <w:color w:val="000000" w:themeColor="text1"/>
          <w:lang w:bidi="de-DE"/>
        </w:rPr>
        <w:t>(F</w:t>
      </w:r>
      <w:r>
        <w:rPr>
          <w:rFonts w:ascii="Helvetica" w:hAnsi="Helvetica"/>
          <w:bCs/>
          <w:color w:val="000000" w:themeColor="text1"/>
          <w:lang w:bidi="de-DE"/>
        </w:rPr>
        <w:t>rankreich</w:t>
      </w:r>
      <w:r w:rsidR="00A5436F" w:rsidRPr="00650E43">
        <w:rPr>
          <w:rFonts w:ascii="Helvetica" w:hAnsi="Helvetica"/>
          <w:bCs/>
          <w:color w:val="000000" w:themeColor="text1"/>
          <w:lang w:bidi="de-DE"/>
        </w:rPr>
        <w:t>)</w:t>
      </w:r>
    </w:p>
    <w:p w14:paraId="3037CE05" w14:textId="293AD861" w:rsidR="00A5436F" w:rsidRPr="00650E43"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Clownausbildung bei Philippe Gaulier (London) 1</w:t>
      </w:r>
      <w:r w:rsidR="004240FC">
        <w:rPr>
          <w:rFonts w:ascii="Helvetica" w:hAnsi="Helvetica"/>
          <w:bCs/>
          <w:color w:val="000000" w:themeColor="text1"/>
          <w:lang w:bidi="de-DE"/>
        </w:rPr>
        <w:t>997, Valery Keft (LICEDEÏ) 1995–</w:t>
      </w:r>
      <w:r w:rsidRPr="00650E43">
        <w:rPr>
          <w:rFonts w:ascii="Helvetica" w:hAnsi="Helvetica"/>
          <w:bCs/>
          <w:color w:val="000000" w:themeColor="text1"/>
          <w:lang w:bidi="de-DE"/>
        </w:rPr>
        <w:t xml:space="preserve">1997, Ami ATTAB (AGITEX) 1997, Anton Valen (Espagne) 1998. </w:t>
      </w:r>
    </w:p>
    <w:p w14:paraId="29257D74" w14:textId="48EF7102" w:rsidR="00A5436F" w:rsidRPr="0058623D"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Ecole Nationale du Cir</w:t>
      </w:r>
      <w:r w:rsidR="004240FC">
        <w:rPr>
          <w:rFonts w:ascii="Helvetica" w:hAnsi="Helvetica"/>
          <w:bCs/>
          <w:color w:val="000000" w:themeColor="text1"/>
          <w:lang w:bidi="de-DE"/>
        </w:rPr>
        <w:t>que Annie Fratellini (Paris) 1992–</w:t>
      </w:r>
      <w:r w:rsidR="00650E43">
        <w:rPr>
          <w:rFonts w:ascii="Helvetica" w:hAnsi="Helvetica"/>
          <w:bCs/>
          <w:color w:val="000000" w:themeColor="text1"/>
          <w:lang w:bidi="de-DE"/>
        </w:rPr>
        <w:t>1995.</w:t>
      </w:r>
      <w:r w:rsidR="0058623D">
        <w:rPr>
          <w:rFonts w:ascii="Helvetica" w:hAnsi="Helvetica"/>
          <w:bCs/>
          <w:color w:val="000000" w:themeColor="text1"/>
          <w:lang w:bidi="de-DE"/>
        </w:rPr>
        <w:t xml:space="preserve"> </w:t>
      </w:r>
      <w:r w:rsidRPr="00650E43">
        <w:rPr>
          <w:rFonts w:ascii="Helvetica" w:hAnsi="Helvetica"/>
          <w:bCs/>
          <w:color w:val="000000" w:themeColor="text1"/>
          <w:lang w:bidi="de-DE"/>
        </w:rPr>
        <w:t>Zahlreiche Schauspielrollen bei ver</w:t>
      </w:r>
      <w:r w:rsidR="002E6D82">
        <w:rPr>
          <w:rFonts w:ascii="Helvetica" w:hAnsi="Helvetica"/>
          <w:bCs/>
          <w:color w:val="000000" w:themeColor="text1"/>
          <w:lang w:bidi="de-DE"/>
        </w:rPr>
        <w:t>schiedenen Compagnies: Cie Buffp</w:t>
      </w:r>
      <w:r w:rsidRPr="00650E43">
        <w:rPr>
          <w:rFonts w:ascii="Helvetica" w:hAnsi="Helvetica"/>
          <w:bCs/>
          <w:color w:val="000000" w:themeColor="text1"/>
          <w:lang w:bidi="de-DE"/>
        </w:rPr>
        <w:t xml:space="preserve">apier, «BAM».  Cie Salle N°10 (Paris), «Chinoiseries». Cie 36 du mois – Cirque 360 (Fresnes). Cie Pièces et Main d‘Oeuvre, «Un monde à refaire». Cie Mobilis in Mobile, «Le tour du Monde en 80 minutes», </w:t>
      </w:r>
      <w:r w:rsidR="002E495F">
        <w:rPr>
          <w:rFonts w:ascii="Helvetica" w:hAnsi="Helvetica"/>
          <w:bCs/>
          <w:color w:val="000000" w:themeColor="text1"/>
          <w:lang w:bidi="de-DE"/>
        </w:rPr>
        <w:t>Strassentheater</w:t>
      </w:r>
      <w:r w:rsidRPr="00650E43">
        <w:rPr>
          <w:rFonts w:ascii="Helvetica" w:hAnsi="Helvetica"/>
          <w:bCs/>
          <w:color w:val="000000" w:themeColor="text1"/>
          <w:lang w:bidi="de-DE"/>
        </w:rPr>
        <w:t xml:space="preserve">. Cie Off, </w:t>
      </w:r>
      <w:r w:rsidR="002E495F">
        <w:rPr>
          <w:rFonts w:ascii="Helvetica" w:hAnsi="Helvetica"/>
          <w:bCs/>
          <w:color w:val="000000" w:themeColor="text1"/>
          <w:lang w:bidi="de-DE"/>
        </w:rPr>
        <w:t>Regie:</w:t>
      </w:r>
      <w:r w:rsidRPr="00650E43">
        <w:rPr>
          <w:rFonts w:ascii="Helvetica" w:hAnsi="Helvetica"/>
          <w:bCs/>
          <w:color w:val="000000" w:themeColor="text1"/>
          <w:lang w:bidi="de-DE"/>
        </w:rPr>
        <w:t xml:space="preserve"> P.</w:t>
      </w:r>
      <w:r w:rsidR="002E495F">
        <w:rPr>
          <w:rFonts w:ascii="Helvetica" w:hAnsi="Helvetica"/>
          <w:bCs/>
          <w:color w:val="000000" w:themeColor="text1"/>
          <w:lang w:bidi="de-DE"/>
        </w:rPr>
        <w:t xml:space="preserve"> Freslon, «Va donner...». Opéra-</w:t>
      </w:r>
      <w:r w:rsidRPr="00650E43">
        <w:rPr>
          <w:rFonts w:ascii="Helvetica" w:hAnsi="Helvetica"/>
          <w:bCs/>
          <w:color w:val="000000" w:themeColor="text1"/>
          <w:lang w:bidi="de-DE"/>
        </w:rPr>
        <w:t xml:space="preserve">Cirque, «Les girafes». Cirque de Paris, </w:t>
      </w:r>
      <w:r w:rsidR="002E495F">
        <w:rPr>
          <w:rFonts w:ascii="Helvetica" w:hAnsi="Helvetica"/>
          <w:bCs/>
          <w:color w:val="000000" w:themeColor="text1"/>
          <w:lang w:bidi="de-DE"/>
        </w:rPr>
        <w:t>Regie:</w:t>
      </w:r>
      <w:r w:rsidRPr="00650E43">
        <w:rPr>
          <w:rFonts w:ascii="Helvetica" w:hAnsi="Helvetica"/>
          <w:bCs/>
          <w:color w:val="000000" w:themeColor="text1"/>
          <w:lang w:bidi="de-DE"/>
        </w:rPr>
        <w:t xml:space="preserve"> M. Schöller. Gifford‘s circus – (GB) M.E.S. nell Gifford. Crescend‘O, Cirque aquatique, M.E.S M. Hermine. Théâtre du Ranelagh, Madona Bouglione, «Sur la route de Sienne» ; 250 </w:t>
      </w:r>
      <w:r w:rsidR="002E495F">
        <w:rPr>
          <w:rFonts w:ascii="Helvetica" w:hAnsi="Helvetica"/>
          <w:bCs/>
          <w:color w:val="000000" w:themeColor="text1"/>
          <w:lang w:bidi="de-DE"/>
        </w:rPr>
        <w:t>Vorstellungen, T</w:t>
      </w:r>
      <w:r w:rsidRPr="00650E43">
        <w:rPr>
          <w:rFonts w:ascii="Helvetica" w:hAnsi="Helvetica"/>
          <w:bCs/>
          <w:color w:val="000000" w:themeColor="text1"/>
          <w:lang w:bidi="de-DE"/>
        </w:rPr>
        <w:t xml:space="preserve">ournée. Cie LICEDEÏ «KARABAS» (St Petersbourg, Russie), «Katastroff» Festival SIGMA (Bordeaux). Cie «la lanterne Magique» F. </w:t>
      </w:r>
      <w:r w:rsidR="002E495F">
        <w:rPr>
          <w:rFonts w:ascii="Helvetica" w:hAnsi="Helvetica"/>
          <w:bCs/>
          <w:color w:val="000000" w:themeColor="text1"/>
          <w:lang w:bidi="de-DE"/>
        </w:rPr>
        <w:t xml:space="preserve">Desmaroux, «C’est qui, Mac Beth?». </w:t>
      </w:r>
      <w:r w:rsidRPr="00650E43">
        <w:rPr>
          <w:rFonts w:ascii="Helvetica" w:hAnsi="Helvetica"/>
          <w:bCs/>
          <w:color w:val="000000" w:themeColor="text1"/>
          <w:lang w:bidi="de-DE"/>
        </w:rPr>
        <w:t xml:space="preserve">GALAS A. Fratellini Européenne des spectacles. Cirque NOVA. </w:t>
      </w:r>
      <w:r w:rsidR="002E495F">
        <w:rPr>
          <w:rFonts w:ascii="Helvetica" w:hAnsi="Helvetica"/>
          <w:bCs/>
          <w:color w:val="000000" w:themeColor="text1"/>
          <w:lang w:bidi="de-DE"/>
        </w:rPr>
        <w:t>Produktion in Paris mit T</w:t>
      </w:r>
      <w:r w:rsidRPr="00650E43">
        <w:rPr>
          <w:rFonts w:ascii="Helvetica" w:hAnsi="Helvetica"/>
          <w:bCs/>
          <w:color w:val="000000" w:themeColor="text1"/>
          <w:lang w:bidi="de-DE"/>
        </w:rPr>
        <w:t xml:space="preserve">ournée </w:t>
      </w:r>
      <w:r w:rsidR="002E495F">
        <w:rPr>
          <w:rFonts w:ascii="Helvetica" w:hAnsi="Helvetica"/>
          <w:bCs/>
          <w:color w:val="000000" w:themeColor="text1"/>
          <w:lang w:bidi="de-DE"/>
        </w:rPr>
        <w:t>in Südamerika</w:t>
      </w:r>
      <w:r w:rsidRPr="00650E43">
        <w:rPr>
          <w:rFonts w:ascii="Helvetica" w:hAnsi="Helvetica"/>
          <w:bCs/>
          <w:color w:val="000000" w:themeColor="text1"/>
          <w:lang w:bidi="de-DE"/>
        </w:rPr>
        <w:t>.</w:t>
      </w:r>
    </w:p>
    <w:p w14:paraId="1E4A9A7E" w14:textId="77777777" w:rsidR="00A5436F" w:rsidRPr="00A5436F" w:rsidRDefault="00A5436F" w:rsidP="00A5436F">
      <w:pPr>
        <w:rPr>
          <w:rFonts w:ascii="Helvetica" w:hAnsi="Helvetica"/>
          <w:b/>
          <w:bCs/>
          <w:color w:val="000000" w:themeColor="text1"/>
          <w:lang w:bidi="de-DE"/>
        </w:rPr>
      </w:pPr>
    </w:p>
    <w:p w14:paraId="2F1594F6" w14:textId="4F19895A"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Baptiste Elicagaraï</w:t>
      </w:r>
      <w:r w:rsidR="00A5436F" w:rsidRPr="00A5436F">
        <w:rPr>
          <w:rFonts w:ascii="Helvetica" w:hAnsi="Helvetica"/>
          <w:b/>
          <w:bCs/>
          <w:color w:val="000000" w:themeColor="text1"/>
          <w:lang w:bidi="de-DE"/>
        </w:rPr>
        <w:t xml:space="preserve"> </w:t>
      </w:r>
      <w:r w:rsidR="00A5436F" w:rsidRPr="00650E43">
        <w:rPr>
          <w:rFonts w:ascii="Helvetica" w:hAnsi="Helvetica"/>
          <w:bCs/>
          <w:color w:val="000000" w:themeColor="text1"/>
          <w:lang w:bidi="de-DE"/>
        </w:rPr>
        <w:t>(F</w:t>
      </w:r>
      <w:r>
        <w:rPr>
          <w:rFonts w:ascii="Helvetica" w:hAnsi="Helvetica"/>
          <w:bCs/>
          <w:color w:val="000000" w:themeColor="text1"/>
          <w:lang w:bidi="de-DE"/>
        </w:rPr>
        <w:t>rankreich</w:t>
      </w:r>
      <w:r w:rsidR="00A5436F" w:rsidRPr="00650E43">
        <w:rPr>
          <w:rFonts w:ascii="Helvetica" w:hAnsi="Helvetica"/>
          <w:bCs/>
          <w:color w:val="000000" w:themeColor="text1"/>
          <w:lang w:bidi="de-DE"/>
        </w:rPr>
        <w:t>)</w:t>
      </w:r>
    </w:p>
    <w:p w14:paraId="6A007C41" w14:textId="7FCE3DF2" w:rsidR="00A5436F" w:rsidRPr="00A5436F" w:rsidRDefault="00A5436F" w:rsidP="00A5436F">
      <w:pPr>
        <w:rPr>
          <w:rFonts w:ascii="Helvetica" w:hAnsi="Helvetica"/>
          <w:b/>
          <w:bCs/>
          <w:color w:val="000000" w:themeColor="text1"/>
          <w:lang w:bidi="de-DE"/>
        </w:rPr>
      </w:pPr>
      <w:r w:rsidRPr="00650E43">
        <w:rPr>
          <w:rFonts w:ascii="Helvetica" w:hAnsi="Helvetica"/>
          <w:bCs/>
          <w:color w:val="000000" w:themeColor="text1"/>
          <w:lang w:bidi="de-DE"/>
        </w:rPr>
        <w:t>Ausbildung an der «Theaterschule du Jour». Er arbeitete in Paris und im Baskenland mit verschiedenen Theatercompagnien zusammen wie de</w:t>
      </w:r>
      <w:r w:rsidR="00BD06D0">
        <w:rPr>
          <w:rFonts w:ascii="Helvetica" w:hAnsi="Helvetica"/>
          <w:bCs/>
          <w:color w:val="000000" w:themeColor="text1"/>
          <w:lang w:bidi="de-DE"/>
        </w:rPr>
        <w:t xml:space="preserve">m Theater du Rivage, </w:t>
      </w:r>
      <w:r w:rsidR="002E495F">
        <w:rPr>
          <w:rFonts w:ascii="Helvetica" w:hAnsi="Helvetica"/>
          <w:bCs/>
          <w:color w:val="000000" w:themeColor="text1"/>
          <w:lang w:bidi="de-DE"/>
        </w:rPr>
        <w:t>der</w:t>
      </w:r>
      <w:r w:rsidR="00BD06D0">
        <w:rPr>
          <w:rFonts w:ascii="Helvetica" w:hAnsi="Helvetica"/>
          <w:bCs/>
          <w:color w:val="000000" w:themeColor="text1"/>
          <w:lang w:bidi="de-DE"/>
        </w:rPr>
        <w:t xml:space="preserve"> C</w:t>
      </w:r>
      <w:r w:rsidRPr="00650E43">
        <w:rPr>
          <w:rFonts w:ascii="Helvetica" w:hAnsi="Helvetica"/>
          <w:bCs/>
          <w:color w:val="000000" w:themeColor="text1"/>
          <w:lang w:bidi="de-DE"/>
        </w:rPr>
        <w:t>ie de l’Etreinte, dem Theat</w:t>
      </w:r>
      <w:r w:rsidR="00BD06D0">
        <w:rPr>
          <w:rFonts w:ascii="Helvetica" w:hAnsi="Helvetica"/>
          <w:bCs/>
          <w:color w:val="000000" w:themeColor="text1"/>
          <w:lang w:bidi="de-DE"/>
        </w:rPr>
        <w:t>er de la Tentative oder der C</w:t>
      </w:r>
      <w:r w:rsidRPr="00650E43">
        <w:rPr>
          <w:rFonts w:ascii="Helvetica" w:hAnsi="Helvetica"/>
          <w:bCs/>
          <w:color w:val="000000" w:themeColor="text1"/>
          <w:lang w:bidi="de-DE"/>
        </w:rPr>
        <w:t xml:space="preserve">ie Mécanica. Ergänzt wurde seine Schauspielausbildung </w:t>
      </w:r>
      <w:r w:rsidR="002E495F">
        <w:rPr>
          <w:rFonts w:ascii="Helvetica" w:hAnsi="Helvetica"/>
          <w:bCs/>
          <w:color w:val="000000" w:themeColor="text1"/>
          <w:lang w:bidi="de-DE"/>
        </w:rPr>
        <w:t>durch die</w:t>
      </w:r>
      <w:r w:rsidRPr="00650E43">
        <w:rPr>
          <w:rFonts w:ascii="Helvetica" w:hAnsi="Helvetica"/>
          <w:bCs/>
          <w:color w:val="000000" w:themeColor="text1"/>
          <w:lang w:bidi="de-DE"/>
        </w:rPr>
        <w:t xml:space="preserve"> Teilnahme an Workshops unter anderem von Ariane Mnouchkine, J-C Penchenat oder auch Nora Habib. Er war in Paris als Strassenmusiker unterwegs, hatte Auft</w:t>
      </w:r>
      <w:r w:rsidR="00BD06D0">
        <w:rPr>
          <w:rFonts w:ascii="Helvetica" w:hAnsi="Helvetica"/>
          <w:bCs/>
          <w:color w:val="000000" w:themeColor="text1"/>
          <w:lang w:bidi="de-DE"/>
        </w:rPr>
        <w:t>ritte in einer Fernsehserie und</w:t>
      </w:r>
      <w:r w:rsidRPr="00650E43">
        <w:rPr>
          <w:rFonts w:ascii="Helvetica" w:hAnsi="Helvetica"/>
          <w:bCs/>
          <w:color w:val="000000" w:themeColor="text1"/>
          <w:lang w:bidi="de-DE"/>
        </w:rPr>
        <w:t xml:space="preserve"> dem Spielfilm </w:t>
      </w:r>
      <w:r w:rsidR="00BD06D0" w:rsidRPr="00650E43">
        <w:rPr>
          <w:rFonts w:ascii="Helvetica" w:hAnsi="Helvetica"/>
          <w:bCs/>
          <w:color w:val="000000" w:themeColor="text1"/>
          <w:lang w:bidi="de-DE"/>
        </w:rPr>
        <w:t>«Zalmazain»</w:t>
      </w:r>
      <w:r w:rsidR="00BD06D0">
        <w:rPr>
          <w:rFonts w:ascii="Helvetica" w:hAnsi="Helvetica"/>
          <w:bCs/>
          <w:color w:val="000000" w:themeColor="text1"/>
          <w:lang w:bidi="de-DE"/>
        </w:rPr>
        <w:t>von Sandi Louit</w:t>
      </w:r>
      <w:r w:rsidRPr="00650E43">
        <w:rPr>
          <w:rFonts w:ascii="Helvetica" w:hAnsi="Helvetica"/>
          <w:bCs/>
          <w:color w:val="000000" w:themeColor="text1"/>
          <w:lang w:bidi="de-DE"/>
        </w:rPr>
        <w:t xml:space="preserve">. 2010 absolvierte er eine Ausbildung zum Höhenarbeiter und liess sich in der Schweiz beim </w:t>
      </w:r>
      <w:r w:rsidR="00BD06D0">
        <w:rPr>
          <w:rFonts w:ascii="Helvetica" w:hAnsi="Helvetica"/>
          <w:bCs/>
          <w:color w:val="000000" w:themeColor="text1"/>
          <w:lang w:bidi="de-DE"/>
        </w:rPr>
        <w:t>Cirque de Loin (Zirkus Ch</w:t>
      </w:r>
      <w:r w:rsidRPr="00650E43">
        <w:rPr>
          <w:rFonts w:ascii="Helvetica" w:hAnsi="Helvetica"/>
          <w:bCs/>
          <w:color w:val="000000" w:themeColor="text1"/>
          <w:lang w:bidi="de-DE"/>
        </w:rPr>
        <w:t>nopf) nieder. Heute</w:t>
      </w:r>
      <w:r w:rsidR="002E495F">
        <w:rPr>
          <w:rFonts w:ascii="Helvetica" w:hAnsi="Helvetica"/>
          <w:bCs/>
          <w:color w:val="000000" w:themeColor="text1"/>
          <w:lang w:bidi="de-DE"/>
        </w:rPr>
        <w:t xml:space="preserve"> bespielt er wieder von</w:t>
      </w:r>
      <w:r w:rsidRPr="00650E43">
        <w:rPr>
          <w:rFonts w:ascii="Helvetica" w:hAnsi="Helvetica"/>
          <w:bCs/>
          <w:color w:val="000000" w:themeColor="text1"/>
          <w:lang w:bidi="de-DE"/>
        </w:rPr>
        <w:t xml:space="preserve"> </w:t>
      </w:r>
      <w:r w:rsidR="002E495F">
        <w:rPr>
          <w:rFonts w:ascii="Helvetica" w:hAnsi="Helvetica"/>
          <w:bCs/>
          <w:color w:val="000000" w:themeColor="text1"/>
          <w:lang w:bidi="de-DE"/>
        </w:rPr>
        <w:t xml:space="preserve">neuem </w:t>
      </w:r>
      <w:r w:rsidRPr="00650E43">
        <w:rPr>
          <w:rFonts w:ascii="Helvetica" w:hAnsi="Helvetica"/>
          <w:bCs/>
          <w:color w:val="000000" w:themeColor="text1"/>
          <w:lang w:bidi="de-DE"/>
        </w:rPr>
        <w:t>die Konzertbühne mit The Pumcliks und agiert in Aufführungen mit de</w:t>
      </w:r>
      <w:r w:rsidR="00BD06D0">
        <w:rPr>
          <w:rFonts w:ascii="Helvetica" w:hAnsi="Helvetica"/>
          <w:bCs/>
          <w:color w:val="000000" w:themeColor="text1"/>
          <w:lang w:bidi="de-DE"/>
        </w:rPr>
        <w:t>m Marionettentheater der C</w:t>
      </w:r>
      <w:r w:rsidRPr="00650E43">
        <w:rPr>
          <w:rFonts w:ascii="Helvetica" w:hAnsi="Helvetica"/>
          <w:bCs/>
          <w:color w:val="000000" w:themeColor="text1"/>
          <w:lang w:bidi="de-DE"/>
        </w:rPr>
        <w:t>ie La Pendue. Mit Angela Neiman ist er in seine Heimatregion, das Baskenland, zurückgekehrt, um mit der Compagnie Têtes de Mules ein neues Kapitel aufzuschlagen.</w:t>
      </w:r>
    </w:p>
    <w:p w14:paraId="2FABB01E" w14:textId="77777777" w:rsidR="00A5436F" w:rsidRPr="00A5436F" w:rsidRDefault="00A5436F" w:rsidP="00A5436F">
      <w:pPr>
        <w:rPr>
          <w:rFonts w:ascii="Helvetica" w:hAnsi="Helvetica"/>
          <w:b/>
          <w:bCs/>
          <w:color w:val="000000" w:themeColor="text1"/>
          <w:lang w:bidi="de-DE"/>
        </w:rPr>
      </w:pPr>
    </w:p>
    <w:p w14:paraId="689034F4" w14:textId="0D95329B"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Mauro Galati</w:t>
      </w:r>
      <w:r w:rsidR="00A5436F" w:rsidRPr="00A5436F">
        <w:rPr>
          <w:rFonts w:ascii="Helvetica" w:hAnsi="Helvetica"/>
          <w:b/>
          <w:bCs/>
          <w:color w:val="000000" w:themeColor="text1"/>
          <w:lang w:bidi="de-DE"/>
        </w:rPr>
        <w:t xml:space="preserve"> </w:t>
      </w:r>
      <w:r w:rsidR="00A5436F" w:rsidRPr="00650E43">
        <w:rPr>
          <w:rFonts w:ascii="Helvetica" w:hAnsi="Helvetica"/>
          <w:bCs/>
          <w:color w:val="000000" w:themeColor="text1"/>
          <w:lang w:bidi="de-DE"/>
        </w:rPr>
        <w:t>(</w:t>
      </w:r>
      <w:r w:rsidRPr="00650E43">
        <w:rPr>
          <w:rFonts w:ascii="Helvetica" w:hAnsi="Helvetica"/>
          <w:bCs/>
          <w:color w:val="000000" w:themeColor="text1"/>
          <w:lang w:bidi="de-DE"/>
        </w:rPr>
        <w:t>Schweiz</w:t>
      </w:r>
      <w:r w:rsidR="00A5436F" w:rsidRPr="00650E43">
        <w:rPr>
          <w:rFonts w:ascii="Helvetica" w:hAnsi="Helvetica"/>
          <w:bCs/>
          <w:color w:val="000000" w:themeColor="text1"/>
          <w:lang w:bidi="de-DE"/>
        </w:rPr>
        <w:t>)</w:t>
      </w:r>
    </w:p>
    <w:p w14:paraId="7F4C6E78" w14:textId="4A5785CA" w:rsidR="00A5436F" w:rsidRPr="00A5436F" w:rsidRDefault="00A5436F" w:rsidP="00A5436F">
      <w:pPr>
        <w:rPr>
          <w:rFonts w:ascii="Helvetica" w:hAnsi="Helvetica"/>
          <w:b/>
          <w:bCs/>
          <w:color w:val="000000" w:themeColor="text1"/>
          <w:lang w:bidi="de-DE"/>
        </w:rPr>
      </w:pPr>
      <w:r w:rsidRPr="00650E43">
        <w:rPr>
          <w:rFonts w:ascii="Helvetica" w:hAnsi="Helvetica"/>
          <w:bCs/>
          <w:color w:val="000000" w:themeColor="text1"/>
          <w:lang w:bidi="de-DE"/>
        </w:rPr>
        <w:t>Aufgewachsen in Kalabrien (Italien) und Buchs (SG), lebt er i</w:t>
      </w:r>
      <w:r w:rsidR="00BD06D0">
        <w:rPr>
          <w:rFonts w:ascii="Helvetica" w:hAnsi="Helvetica"/>
          <w:bCs/>
          <w:color w:val="000000" w:themeColor="text1"/>
          <w:lang w:bidi="de-DE"/>
        </w:rPr>
        <w:t>n Zürich. Ausbildung am Musisch-</w:t>
      </w:r>
      <w:r w:rsidRPr="00650E43">
        <w:rPr>
          <w:rFonts w:ascii="Helvetica" w:hAnsi="Helvetica"/>
          <w:bCs/>
          <w:color w:val="000000" w:themeColor="text1"/>
          <w:lang w:bidi="de-DE"/>
        </w:rPr>
        <w:t>Pädagogischen Seminar und an der Schauspielschule Zürich. 1999–2003 tourte er mit der Band The Hangons in CH, A, und D und war bis 2005 als Duo Bastiano und mit eigenen Kurzfilmkreationen unterwegs. Seit 2002 Engagements beim Teatro Paravento Locarno, Theater Jetzt!, Cie Buffpapier u.a. mit To</w:t>
      </w:r>
      <w:r w:rsidR="00BD06D0">
        <w:rPr>
          <w:rFonts w:ascii="Helvetica" w:hAnsi="Helvetica"/>
          <w:bCs/>
          <w:color w:val="000000" w:themeColor="text1"/>
          <w:lang w:bidi="de-DE"/>
        </w:rPr>
        <w:t>urnéen im deutschsprachigen In-</w:t>
      </w:r>
      <w:r w:rsidRPr="00650E43">
        <w:rPr>
          <w:rFonts w:ascii="Helvetica" w:hAnsi="Helvetica"/>
          <w:bCs/>
          <w:color w:val="000000" w:themeColor="text1"/>
          <w:lang w:bidi="de-DE"/>
        </w:rPr>
        <w:t xml:space="preserve"> und Ausland und in Italien. 2004 spielte er die Hauptrolle im Schweizer Film TURI. Er kreierte 2007 THE GIGI MAI PROJECT mit der Band THE BAHAREEBAS und 2008 ZELOT mit der Band MEIN FREUND FIASKO. 2010 Gründung der Band SHEEP ON THE MOON. 2011 Mitbegründer und musikalischer Leiter der Theaterformation EberhardGalati. Seit 2013 Schlagzeuger der Band The Raving Mads.</w:t>
      </w:r>
    </w:p>
    <w:p w14:paraId="3236FF22" w14:textId="77777777" w:rsidR="00A5436F" w:rsidRPr="00A5436F" w:rsidRDefault="00A5436F" w:rsidP="00A5436F">
      <w:pPr>
        <w:rPr>
          <w:rFonts w:ascii="Helvetica" w:hAnsi="Helvetica"/>
          <w:b/>
          <w:bCs/>
          <w:color w:val="000000" w:themeColor="text1"/>
          <w:lang w:bidi="de-DE"/>
        </w:rPr>
      </w:pPr>
    </w:p>
    <w:p w14:paraId="02E699D7" w14:textId="776856FC"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Angela Nieman</w:t>
      </w:r>
      <w:r w:rsidR="00A5436F" w:rsidRPr="00A5436F">
        <w:rPr>
          <w:rFonts w:ascii="Helvetica" w:hAnsi="Helvetica"/>
          <w:b/>
          <w:bCs/>
          <w:color w:val="000000" w:themeColor="text1"/>
          <w:lang w:bidi="de-DE"/>
        </w:rPr>
        <w:t xml:space="preserve"> </w:t>
      </w:r>
      <w:r w:rsidR="00A5436F" w:rsidRPr="00650E43">
        <w:rPr>
          <w:rFonts w:ascii="Helvetica" w:hAnsi="Helvetica"/>
          <w:bCs/>
          <w:color w:val="000000" w:themeColor="text1"/>
          <w:lang w:bidi="de-DE"/>
        </w:rPr>
        <w:t>(USA)</w:t>
      </w:r>
    </w:p>
    <w:p w14:paraId="63A88274" w14:textId="718CBBE9" w:rsidR="00A5436F" w:rsidRPr="00650E43"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Ausbildung an der Beaux-Arts de Florence (I). Danach war sie in Italien mit dem Strassentheater Compagnie Teatro del Mattaccino unterwegs. An der Dimitri Schule in der Schweiz bildete sie sich im Theaterspiel, der Theaterkreation und im Bewegungstheater weiter. 2002 gründete sie die Musik- und Theatergruppe The Pumcliks, mit welcher sie auch heute noch in Europa auftritt. Zwischen 2003 und 2009 spielte sie in Strassentheatern wie «Kaspar et Pina» oder Pippo and the Pirates (Cie Buffpapier) mit, daneben trat sie auch in Bühnenstücke</w:t>
      </w:r>
      <w:r w:rsidR="002E495F">
        <w:rPr>
          <w:rFonts w:ascii="Helvetica" w:hAnsi="Helvetica"/>
          <w:bCs/>
          <w:color w:val="000000" w:themeColor="text1"/>
          <w:lang w:bidi="de-DE"/>
        </w:rPr>
        <w:t>n</w:t>
      </w:r>
      <w:r w:rsidRPr="00650E43">
        <w:rPr>
          <w:rFonts w:ascii="Helvetica" w:hAnsi="Helvetica"/>
          <w:bCs/>
          <w:color w:val="000000" w:themeColor="text1"/>
          <w:lang w:bidi="de-DE"/>
        </w:rPr>
        <w:t xml:space="preserve"> wie Prothèse (Cie Buffpapier) oder Roma Termini auf, wo sie ihr Talent für das Bewegungs- und Musiktheater in die Praxis umsetzen konnte. Workshops bei Philippe Gaulier (F) und der Compagnie Déjà Donné (I). 2010 wirkte sie bei der Entstehung des neuen Stü</w:t>
      </w:r>
      <w:r w:rsidR="002E495F">
        <w:rPr>
          <w:rFonts w:ascii="Helvetica" w:hAnsi="Helvetica"/>
          <w:bCs/>
          <w:color w:val="000000" w:themeColor="text1"/>
          <w:lang w:bidi="de-DE"/>
        </w:rPr>
        <w:t>cks des Cirque de Loin (Zirkus Ch</w:t>
      </w:r>
      <w:r w:rsidRPr="00650E43">
        <w:rPr>
          <w:rFonts w:ascii="Helvetica" w:hAnsi="Helvetica"/>
          <w:bCs/>
          <w:color w:val="000000" w:themeColor="text1"/>
          <w:lang w:bidi="de-DE"/>
        </w:rPr>
        <w:t xml:space="preserve">nopf) mit, wo sie mit Baptiste </w:t>
      </w:r>
      <w:r w:rsidR="002E495F" w:rsidRPr="002E495F">
        <w:rPr>
          <w:rFonts w:ascii="Helvetica" w:hAnsi="Helvetica"/>
          <w:bCs/>
          <w:color w:val="000000" w:themeColor="text1"/>
          <w:lang w:bidi="de-DE"/>
        </w:rPr>
        <w:t>Elicagaraï</w:t>
      </w:r>
      <w:r w:rsidRPr="00650E43">
        <w:rPr>
          <w:rFonts w:ascii="Helvetica" w:hAnsi="Helvetica"/>
          <w:bCs/>
          <w:color w:val="000000" w:themeColor="text1"/>
          <w:lang w:bidi="de-DE"/>
        </w:rPr>
        <w:t xml:space="preserve"> zusammenarbeitete. Heute führt sie mit ihm die Compagnie Têtes de Mules.</w:t>
      </w:r>
    </w:p>
    <w:p w14:paraId="191AF122" w14:textId="77777777" w:rsidR="00A5436F" w:rsidRPr="00A5436F" w:rsidRDefault="00A5436F" w:rsidP="00A5436F">
      <w:pPr>
        <w:rPr>
          <w:rFonts w:ascii="Helvetica" w:hAnsi="Helvetica"/>
          <w:b/>
          <w:bCs/>
          <w:color w:val="000000" w:themeColor="text1"/>
          <w:lang w:bidi="de-DE"/>
        </w:rPr>
      </w:pPr>
    </w:p>
    <w:p w14:paraId="39A173E1" w14:textId="238F3438"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 xml:space="preserve">Christof Gantert </w:t>
      </w:r>
      <w:r w:rsidRPr="00650E43">
        <w:rPr>
          <w:rFonts w:ascii="Helvetica" w:hAnsi="Helvetica"/>
          <w:bCs/>
          <w:color w:val="000000" w:themeColor="text1"/>
          <w:lang w:bidi="de-DE"/>
        </w:rPr>
        <w:t>(Schweiz</w:t>
      </w:r>
      <w:r w:rsidR="00A5436F" w:rsidRPr="00650E43">
        <w:rPr>
          <w:rFonts w:ascii="Helvetica" w:hAnsi="Helvetica"/>
          <w:bCs/>
          <w:color w:val="000000" w:themeColor="text1"/>
          <w:lang w:bidi="de-DE"/>
        </w:rPr>
        <w:t>)</w:t>
      </w:r>
    </w:p>
    <w:p w14:paraId="1F8F21DC" w14:textId="1991764F" w:rsidR="00A5436F" w:rsidRPr="00650E43"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Geboren am 29</w:t>
      </w:r>
      <w:r w:rsidR="002E495F">
        <w:rPr>
          <w:rFonts w:ascii="Helvetica" w:hAnsi="Helvetica"/>
          <w:bCs/>
          <w:color w:val="000000" w:themeColor="text1"/>
          <w:lang w:bidi="de-DE"/>
        </w:rPr>
        <w:t>.</w:t>
      </w:r>
      <w:r w:rsidRPr="00650E43">
        <w:rPr>
          <w:rFonts w:ascii="Helvetica" w:hAnsi="Helvetica"/>
          <w:bCs/>
          <w:color w:val="000000" w:themeColor="text1"/>
          <w:lang w:bidi="de-DE"/>
        </w:rPr>
        <w:t xml:space="preserve"> März 1963, immer darauf bedacht, musikalischen Fundamentalismus zu </w:t>
      </w:r>
      <w:r w:rsidR="00BD06D0">
        <w:rPr>
          <w:rFonts w:ascii="Helvetica" w:hAnsi="Helvetica"/>
          <w:bCs/>
          <w:color w:val="000000" w:themeColor="text1"/>
          <w:lang w:bidi="de-DE"/>
        </w:rPr>
        <w:t>vermeiden. Wenn's  saftet, groovt</w:t>
      </w:r>
      <w:r w:rsidRPr="00650E43">
        <w:rPr>
          <w:rFonts w:ascii="Helvetica" w:hAnsi="Helvetica"/>
          <w:bCs/>
          <w:color w:val="000000" w:themeColor="text1"/>
          <w:lang w:bidi="de-DE"/>
        </w:rPr>
        <w:t xml:space="preserve"> und von Herzen kommt</w:t>
      </w:r>
      <w:r w:rsidR="00BD06D0">
        <w:rPr>
          <w:rFonts w:ascii="Helvetica" w:hAnsi="Helvetica"/>
          <w:bCs/>
          <w:color w:val="000000" w:themeColor="text1"/>
          <w:lang w:bidi="de-DE"/>
        </w:rPr>
        <w:t>,</w:t>
      </w:r>
      <w:r w:rsidRPr="00650E43">
        <w:rPr>
          <w:rFonts w:ascii="Helvetica" w:hAnsi="Helvetica"/>
          <w:bCs/>
          <w:color w:val="000000" w:themeColor="text1"/>
          <w:lang w:bidi="de-DE"/>
        </w:rPr>
        <w:t xml:space="preserve"> ists gut. Interessiert an allem was tönt, im Speziellen aber </w:t>
      </w:r>
      <w:r w:rsidR="002E495F">
        <w:rPr>
          <w:rFonts w:ascii="Helvetica" w:hAnsi="Helvetica"/>
          <w:bCs/>
          <w:color w:val="000000" w:themeColor="text1"/>
          <w:lang w:bidi="de-DE"/>
        </w:rPr>
        <w:t xml:space="preserve">an </w:t>
      </w:r>
      <w:r w:rsidRPr="00650E43">
        <w:rPr>
          <w:rFonts w:ascii="Helvetica" w:hAnsi="Helvetica"/>
          <w:bCs/>
          <w:color w:val="000000" w:themeColor="text1"/>
          <w:lang w:bidi="de-DE"/>
        </w:rPr>
        <w:t>Blechblasinsrumente</w:t>
      </w:r>
      <w:r w:rsidR="002E495F">
        <w:rPr>
          <w:rFonts w:ascii="Helvetica" w:hAnsi="Helvetica"/>
          <w:bCs/>
          <w:color w:val="000000" w:themeColor="text1"/>
          <w:lang w:bidi="de-DE"/>
        </w:rPr>
        <w:t>n</w:t>
      </w:r>
      <w:r w:rsidRPr="00650E43">
        <w:rPr>
          <w:rFonts w:ascii="Helvetica" w:hAnsi="Helvetica"/>
          <w:bCs/>
          <w:color w:val="000000" w:themeColor="text1"/>
          <w:lang w:bidi="de-DE"/>
        </w:rPr>
        <w:t>, Concertina, Schlagzeug und Blockflöte.</w:t>
      </w:r>
      <w:r w:rsidR="00603986">
        <w:rPr>
          <w:rFonts w:ascii="Helvetica" w:hAnsi="Helvetica"/>
          <w:bCs/>
          <w:color w:val="000000" w:themeColor="text1"/>
          <w:lang w:bidi="de-DE"/>
        </w:rPr>
        <w:t xml:space="preserve"> </w:t>
      </w:r>
      <w:r w:rsidR="00BD06D0">
        <w:rPr>
          <w:rFonts w:ascii="Helvetica" w:hAnsi="Helvetica"/>
          <w:bCs/>
          <w:color w:val="000000" w:themeColor="text1"/>
          <w:lang w:bidi="de-DE"/>
        </w:rPr>
        <w:t>Aktuelle Gruppen</w:t>
      </w:r>
      <w:r w:rsidRPr="00650E43">
        <w:rPr>
          <w:rFonts w:ascii="Helvetica" w:hAnsi="Helvetica"/>
          <w:bCs/>
          <w:color w:val="000000" w:themeColor="text1"/>
          <w:lang w:bidi="de-DE"/>
        </w:rPr>
        <w:t>: Pierre Omer’s Swing Revue aus Genf u</w:t>
      </w:r>
      <w:r w:rsidR="002E495F">
        <w:rPr>
          <w:rFonts w:ascii="Helvetica" w:hAnsi="Helvetica"/>
          <w:bCs/>
          <w:color w:val="000000" w:themeColor="text1"/>
          <w:lang w:bidi="de-DE"/>
        </w:rPr>
        <w:t>nd MeierMoser &amp; der Huber, zurz</w:t>
      </w:r>
      <w:r w:rsidRPr="00650E43">
        <w:rPr>
          <w:rFonts w:ascii="Helvetica" w:hAnsi="Helvetica"/>
          <w:bCs/>
          <w:color w:val="000000" w:themeColor="text1"/>
          <w:lang w:bidi="de-DE"/>
        </w:rPr>
        <w:t>e</w:t>
      </w:r>
      <w:r w:rsidR="00BD06D0">
        <w:rPr>
          <w:rFonts w:ascii="Helvetica" w:hAnsi="Helvetica"/>
          <w:bCs/>
          <w:color w:val="000000" w:themeColor="text1"/>
          <w:lang w:bidi="de-DE"/>
        </w:rPr>
        <w:t>it mit Don Quichote beschäftigt; Premiere am</w:t>
      </w:r>
      <w:r w:rsidRPr="00650E43">
        <w:rPr>
          <w:rFonts w:ascii="Helvetica" w:hAnsi="Helvetica"/>
          <w:bCs/>
          <w:color w:val="000000" w:themeColor="text1"/>
          <w:lang w:bidi="de-DE"/>
        </w:rPr>
        <w:t xml:space="preserve"> Freitag</w:t>
      </w:r>
      <w:r w:rsidR="00BD06D0">
        <w:rPr>
          <w:rFonts w:ascii="Helvetica" w:hAnsi="Helvetica"/>
          <w:bCs/>
          <w:color w:val="000000" w:themeColor="text1"/>
          <w:lang w:bidi="de-DE"/>
        </w:rPr>
        <w:t>,</w:t>
      </w:r>
      <w:r w:rsidRPr="00650E43">
        <w:rPr>
          <w:rFonts w:ascii="Helvetica" w:hAnsi="Helvetica"/>
          <w:bCs/>
          <w:color w:val="000000" w:themeColor="text1"/>
          <w:lang w:bidi="de-DE"/>
        </w:rPr>
        <w:t xml:space="preserve"> 27</w:t>
      </w:r>
      <w:r w:rsidR="00BD06D0">
        <w:rPr>
          <w:rFonts w:ascii="Helvetica" w:hAnsi="Helvetica"/>
          <w:bCs/>
          <w:color w:val="000000" w:themeColor="text1"/>
          <w:lang w:bidi="de-DE"/>
        </w:rPr>
        <w:t>. April im</w:t>
      </w:r>
      <w:r w:rsidRPr="00650E43">
        <w:rPr>
          <w:rFonts w:ascii="Helvetica" w:hAnsi="Helvetica"/>
          <w:bCs/>
          <w:color w:val="000000" w:themeColor="text1"/>
          <w:lang w:bidi="de-DE"/>
        </w:rPr>
        <w:t xml:space="preserve"> Theater im Kornhaus Baden.</w:t>
      </w:r>
    </w:p>
    <w:p w14:paraId="4998E924" w14:textId="77777777" w:rsidR="00A5436F" w:rsidRPr="00A5436F" w:rsidRDefault="00A5436F" w:rsidP="00A5436F">
      <w:pPr>
        <w:rPr>
          <w:rFonts w:ascii="Helvetica" w:hAnsi="Helvetica"/>
          <w:b/>
          <w:bCs/>
          <w:color w:val="000000" w:themeColor="text1"/>
          <w:lang w:bidi="de-DE"/>
        </w:rPr>
      </w:pPr>
    </w:p>
    <w:p w14:paraId="0A34EA4A" w14:textId="2642DD0A"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 xml:space="preserve">Franziska Hoby </w:t>
      </w:r>
      <w:r w:rsidRPr="00650E43">
        <w:rPr>
          <w:rFonts w:ascii="Helvetica" w:hAnsi="Helvetica"/>
          <w:bCs/>
          <w:color w:val="000000" w:themeColor="text1"/>
          <w:lang w:bidi="de-DE"/>
        </w:rPr>
        <w:t>(Schweiz</w:t>
      </w:r>
      <w:r w:rsidR="00A5436F" w:rsidRPr="00650E43">
        <w:rPr>
          <w:rFonts w:ascii="Helvetica" w:hAnsi="Helvetica"/>
          <w:bCs/>
          <w:color w:val="000000" w:themeColor="text1"/>
          <w:lang w:bidi="de-DE"/>
        </w:rPr>
        <w:t>)</w:t>
      </w:r>
    </w:p>
    <w:p w14:paraId="2B0CD50D" w14:textId="19A7CE32" w:rsidR="00A5436F" w:rsidRPr="00650E43"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 xml:space="preserve">Ausbildung an der Internationalen Schule für Theater Jacques Lecoq in Paris. Teilnahme am LEM: Laboratoire, Etude, Mouvement (zusätzlicher Kurs der Schule, der die Sicht des Theaters mit Bewegung, Mimodynamik, Farbe und Form </w:t>
      </w:r>
      <w:r w:rsidR="002E495F">
        <w:rPr>
          <w:rFonts w:ascii="Helvetica" w:hAnsi="Helvetica"/>
          <w:bCs/>
          <w:color w:val="000000" w:themeColor="text1"/>
          <w:lang w:bidi="de-DE"/>
        </w:rPr>
        <w:t>verbindet</w:t>
      </w:r>
      <w:r w:rsidRPr="00650E43">
        <w:rPr>
          <w:rFonts w:ascii="Helvetica" w:hAnsi="Helvetica"/>
          <w:bCs/>
          <w:color w:val="000000" w:themeColor="text1"/>
          <w:lang w:bidi="de-DE"/>
        </w:rPr>
        <w:t>). Teilnahme an den Workshops «le Jeux» und «le Clown» bei Philippe Gaulier, Paris. Gründung der Theater Compagnie Buff</w:t>
      </w:r>
      <w:r w:rsidR="00BD06D0">
        <w:rPr>
          <w:rFonts w:ascii="Helvetica" w:hAnsi="Helvetica"/>
          <w:bCs/>
          <w:color w:val="000000" w:themeColor="text1"/>
          <w:lang w:bidi="de-DE"/>
        </w:rPr>
        <w:t>p</w:t>
      </w:r>
      <w:r w:rsidRPr="00650E43">
        <w:rPr>
          <w:rFonts w:ascii="Helvetica" w:hAnsi="Helvetica"/>
          <w:bCs/>
          <w:color w:val="000000" w:themeColor="text1"/>
          <w:lang w:bidi="de-DE"/>
        </w:rPr>
        <w:t>apier mit Stéphane Fratini. Co-Regie und Schauspiel in allen Produktionen der Cie Buffpapier.</w:t>
      </w:r>
    </w:p>
    <w:p w14:paraId="26562818" w14:textId="77777777" w:rsidR="00A5436F" w:rsidRPr="00A5436F" w:rsidRDefault="00A5436F" w:rsidP="00A5436F">
      <w:pPr>
        <w:rPr>
          <w:rFonts w:ascii="Helvetica" w:hAnsi="Helvetica"/>
          <w:b/>
          <w:bCs/>
          <w:color w:val="000000" w:themeColor="text1"/>
          <w:lang w:bidi="de-DE"/>
        </w:rPr>
      </w:pPr>
    </w:p>
    <w:p w14:paraId="524CE86D" w14:textId="4F2561D8" w:rsidR="00A5436F" w:rsidRPr="00650E43" w:rsidRDefault="00650E43" w:rsidP="00A5436F">
      <w:pPr>
        <w:rPr>
          <w:rFonts w:ascii="Helvetica" w:hAnsi="Helvetica"/>
          <w:bCs/>
          <w:color w:val="000000" w:themeColor="text1"/>
          <w:lang w:bidi="de-DE"/>
        </w:rPr>
      </w:pPr>
      <w:r>
        <w:rPr>
          <w:rFonts w:ascii="Helvetica" w:hAnsi="Helvetica"/>
          <w:b/>
          <w:bCs/>
          <w:color w:val="000000" w:themeColor="text1"/>
          <w:lang w:bidi="de-DE"/>
        </w:rPr>
        <w:t>Leon Schaetti</w:t>
      </w:r>
      <w:r w:rsidR="00A5436F" w:rsidRPr="00A5436F">
        <w:rPr>
          <w:rFonts w:ascii="Helvetica" w:hAnsi="Helvetica"/>
          <w:b/>
          <w:bCs/>
          <w:color w:val="000000" w:themeColor="text1"/>
          <w:lang w:bidi="de-DE"/>
        </w:rPr>
        <w:t xml:space="preserve"> </w:t>
      </w:r>
      <w:r>
        <w:rPr>
          <w:rFonts w:ascii="Helvetica" w:hAnsi="Helvetica"/>
          <w:bCs/>
          <w:color w:val="000000" w:themeColor="text1"/>
          <w:lang w:bidi="de-DE"/>
        </w:rPr>
        <w:t>(Schweiz</w:t>
      </w:r>
      <w:r w:rsidR="00A5436F" w:rsidRPr="00650E43">
        <w:rPr>
          <w:rFonts w:ascii="Helvetica" w:hAnsi="Helvetica"/>
          <w:bCs/>
          <w:color w:val="000000" w:themeColor="text1"/>
          <w:lang w:bidi="de-DE"/>
        </w:rPr>
        <w:t>)</w:t>
      </w:r>
    </w:p>
    <w:p w14:paraId="2F270766" w14:textId="522BEFF6" w:rsidR="00A5436F" w:rsidRPr="00603986"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Er arbeitet seit bald 20 Jahren als freischaffender Musiker und hat schon etliche Produktionen akustisch mitgeprägt. Sein musikalisches Schaffen erstreckt sich vom Komponieren für Theater bis hin zu Konzerten im Bereich der Kleinkunst sowie an Festivals im In- und Ausland.</w:t>
      </w:r>
      <w:r w:rsidR="00603986">
        <w:rPr>
          <w:rFonts w:ascii="Helvetica" w:hAnsi="Helvetica"/>
          <w:bCs/>
          <w:color w:val="000000" w:themeColor="text1"/>
          <w:lang w:bidi="de-DE"/>
        </w:rPr>
        <w:t xml:space="preserve"> </w:t>
      </w:r>
      <w:r w:rsidRPr="00650E43">
        <w:rPr>
          <w:rFonts w:ascii="Helvetica" w:hAnsi="Helvetica"/>
          <w:bCs/>
          <w:color w:val="000000" w:themeColor="text1"/>
          <w:lang w:bidi="de-DE"/>
        </w:rPr>
        <w:t xml:space="preserve">Aktuelle Bandprojekte: The Pumcliks Orchestra, The Dead Brothers, Zephyr Combo und Dampfbühler. Aktuellere Theaterproduktionen: «Der Wunschpunsch», Produktion: Theater saft, Regie: Delia Dahinden / «Lampedame», Produktion: Stradini Theater, Regie: Philipp </w:t>
      </w:r>
      <w:r w:rsidR="002E495F">
        <w:rPr>
          <w:rFonts w:ascii="Helvetica" w:hAnsi="Helvetica"/>
          <w:bCs/>
          <w:color w:val="000000" w:themeColor="text1"/>
          <w:lang w:bidi="de-DE"/>
        </w:rPr>
        <w:t>Boë / «BAM», Produktion: Cie Buffpapier, Regie: C</w:t>
      </w:r>
      <w:r w:rsidRPr="00650E43">
        <w:rPr>
          <w:rFonts w:ascii="Helvetica" w:hAnsi="Helvetica"/>
          <w:bCs/>
          <w:color w:val="000000" w:themeColor="text1"/>
          <w:lang w:bidi="de-DE"/>
        </w:rPr>
        <w:t>ie Buff</w:t>
      </w:r>
      <w:r w:rsidR="00BD06D0">
        <w:rPr>
          <w:rFonts w:ascii="Helvetica" w:hAnsi="Helvetica"/>
          <w:bCs/>
          <w:color w:val="000000" w:themeColor="text1"/>
          <w:lang w:bidi="de-DE"/>
        </w:rPr>
        <w:t>p</w:t>
      </w:r>
      <w:r w:rsidRPr="00650E43">
        <w:rPr>
          <w:rFonts w:ascii="Helvetica" w:hAnsi="Helvetica"/>
          <w:bCs/>
          <w:color w:val="000000" w:themeColor="text1"/>
          <w:lang w:bidi="de-DE"/>
        </w:rPr>
        <w:t>apier, Stéphane Fratini / «Wo ist Tobi», Produktion: Zirkus Fahraway / «Der kleine Mann», Produktion: Theater Saft, Regie: Andrea Schulthess.</w:t>
      </w:r>
    </w:p>
    <w:p w14:paraId="306E19ED" w14:textId="77777777" w:rsidR="00A5436F" w:rsidRPr="00A5436F" w:rsidRDefault="00A5436F" w:rsidP="00A5436F">
      <w:pPr>
        <w:rPr>
          <w:rFonts w:ascii="Helvetica" w:hAnsi="Helvetica"/>
          <w:b/>
          <w:bCs/>
          <w:color w:val="000000" w:themeColor="text1"/>
          <w:lang w:bidi="de-DE"/>
        </w:rPr>
      </w:pPr>
    </w:p>
    <w:p w14:paraId="0AE55B0A" w14:textId="4AE37F5B" w:rsidR="00A5436F" w:rsidRPr="00650E43" w:rsidRDefault="00650E43" w:rsidP="00A5436F">
      <w:pPr>
        <w:rPr>
          <w:rFonts w:ascii="Helvetica" w:hAnsi="Helvetica"/>
          <w:bCs/>
          <w:color w:val="000000" w:themeColor="text1"/>
          <w:lang w:bidi="de-DE"/>
        </w:rPr>
      </w:pPr>
      <w:r w:rsidRPr="00650E43">
        <w:rPr>
          <w:rFonts w:ascii="Helvetica" w:hAnsi="Helvetica"/>
          <w:b/>
          <w:bCs/>
          <w:color w:val="000000" w:themeColor="text1"/>
          <w:lang w:bidi="de-DE"/>
        </w:rPr>
        <w:t>Swiss Power Wrestling</w:t>
      </w:r>
      <w:r>
        <w:rPr>
          <w:rFonts w:ascii="Helvetica" w:hAnsi="Helvetica"/>
          <w:bCs/>
          <w:color w:val="000000" w:themeColor="text1"/>
          <w:lang w:bidi="de-DE"/>
        </w:rPr>
        <w:t xml:space="preserve"> (Schweiz</w:t>
      </w:r>
      <w:r w:rsidR="00A5436F" w:rsidRPr="00650E43">
        <w:rPr>
          <w:rFonts w:ascii="Helvetica" w:hAnsi="Helvetica"/>
          <w:bCs/>
          <w:color w:val="000000" w:themeColor="text1"/>
          <w:lang w:bidi="de-DE"/>
        </w:rPr>
        <w:t>)</w:t>
      </w:r>
    </w:p>
    <w:p w14:paraId="6A7955EC" w14:textId="5C3520E9" w:rsidR="00A5436F" w:rsidRPr="0058623D" w:rsidRDefault="00A5436F" w:rsidP="00A5436F">
      <w:pPr>
        <w:rPr>
          <w:rFonts w:ascii="Helvetica" w:hAnsi="Helvetica"/>
          <w:bCs/>
          <w:color w:val="000000" w:themeColor="text1"/>
          <w:lang w:bidi="de-DE"/>
        </w:rPr>
      </w:pPr>
      <w:r w:rsidRPr="00650E43">
        <w:rPr>
          <w:rFonts w:ascii="Helvetica" w:hAnsi="Helvetica"/>
          <w:bCs/>
          <w:color w:val="000000" w:themeColor="text1"/>
          <w:lang w:bidi="de-DE"/>
        </w:rPr>
        <w:t>Mit der besonderen Teilnahme von Swiss Power Wrestling aus Lausanne, mit Kurt Simmons und Elias Richter.</w:t>
      </w:r>
      <w:r w:rsidR="00603986">
        <w:rPr>
          <w:rFonts w:ascii="Helvetica" w:hAnsi="Helvetica"/>
          <w:bCs/>
          <w:color w:val="000000" w:themeColor="text1"/>
          <w:lang w:bidi="de-DE"/>
        </w:rPr>
        <w:t xml:space="preserve"> </w:t>
      </w:r>
      <w:r w:rsidRPr="00650E43">
        <w:rPr>
          <w:rFonts w:ascii="Helvetica" w:hAnsi="Helvetica"/>
          <w:bCs/>
          <w:color w:val="000000" w:themeColor="text1"/>
          <w:lang w:bidi="de-DE"/>
        </w:rPr>
        <w:t xml:space="preserve">Die SPW-Akademie wurde 2006 von Adrian Johnatans gegründet, um eine echte „lokale Szene“ des Wrestlings zu schaffen. Im Laufe der Jahre wurden über hundert Menschen lizenziert und einige von ihnen sind in der Schweiz und im Ausland tätig. </w:t>
      </w:r>
      <w:r w:rsidR="00BD06D0">
        <w:rPr>
          <w:rFonts w:ascii="Helvetica" w:hAnsi="Helvetica"/>
          <w:bCs/>
          <w:color w:val="000000" w:themeColor="text1"/>
          <w:lang w:bidi="de-DE"/>
        </w:rPr>
        <w:t>Mit der besonderen Teilnahme in ihren eigenen Rollen</w:t>
      </w:r>
      <w:r w:rsidRPr="00650E43">
        <w:rPr>
          <w:rFonts w:ascii="Helvetica" w:hAnsi="Helvetica"/>
          <w:bCs/>
          <w:color w:val="000000" w:themeColor="text1"/>
          <w:lang w:bidi="de-DE"/>
        </w:rPr>
        <w:t xml:space="preserve"> von Ahmat Öyazar als </w:t>
      </w:r>
      <w:r w:rsidR="0058623D">
        <w:rPr>
          <w:rFonts w:ascii="Helvetica" w:hAnsi="Helvetica"/>
          <w:bCs/>
          <w:color w:val="000000" w:themeColor="text1"/>
          <w:lang w:bidi="de-DE"/>
        </w:rPr>
        <w:t>Flü</w:t>
      </w:r>
      <w:r w:rsidR="0058623D" w:rsidRPr="0058623D">
        <w:rPr>
          <w:rFonts w:ascii="Helvetica" w:hAnsi="Helvetica"/>
          <w:bCs/>
          <w:color w:val="000000" w:themeColor="text1"/>
          <w:lang w:bidi="de-DE"/>
        </w:rPr>
        <w:t>chtling</w:t>
      </w:r>
      <w:r w:rsidRPr="00650E43">
        <w:rPr>
          <w:rFonts w:ascii="Helvetica" w:hAnsi="Helvetica"/>
          <w:bCs/>
          <w:color w:val="000000" w:themeColor="text1"/>
          <w:lang w:bidi="de-DE"/>
        </w:rPr>
        <w:t>, und Fatos Pinar als Dodge Managerin.</w:t>
      </w:r>
    </w:p>
    <w:p w14:paraId="53E006EA" w14:textId="74CE4FF6" w:rsidR="006262C6" w:rsidRPr="00A2195C" w:rsidRDefault="006262C6" w:rsidP="00860CED">
      <w:pPr>
        <w:rPr>
          <w:rFonts w:ascii="Helvetica" w:eastAsiaTheme="minorEastAsia" w:hAnsi="Helvetica"/>
          <w:color w:val="000000" w:themeColor="text1"/>
          <w:sz w:val="28"/>
          <w:szCs w:val="28"/>
          <w:lang w:val="de-CH" w:eastAsia="ja-JP"/>
        </w:rPr>
      </w:pPr>
    </w:p>
    <w:sectPr w:rsidR="006262C6" w:rsidRPr="00A2195C" w:rsidSect="00F842B1">
      <w:footerReference w:type="even" r:id="rId8"/>
      <w:footerReference w:type="default" r:id="rId9"/>
      <w:type w:val="continuous"/>
      <w:pgSz w:w="11900" w:h="16840"/>
      <w:pgMar w:top="851" w:right="851" w:bottom="851" w:left="1701" w:header="709" w:footer="709" w:gutter="0"/>
      <w:cols w:space="720"/>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36C6927" w14:textId="77777777" w:rsidR="00603986" w:rsidRDefault="00603986" w:rsidP="00CA2F98">
      <w:r>
        <w:separator/>
      </w:r>
    </w:p>
  </w:endnote>
  <w:endnote w:type="continuationSeparator" w:id="0">
    <w:p w14:paraId="227A7DF1" w14:textId="77777777" w:rsidR="00603986" w:rsidRDefault="00603986" w:rsidP="00CA2F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panose1 w:val="02000500000000000000"/>
    <w:charset w:val="00"/>
    <w:family w:val="auto"/>
    <w:pitch w:val="variable"/>
    <w:sig w:usb0="00000003" w:usb1="00000000" w:usb2="00000000" w:usb3="00000000" w:csb0="00000001" w:csb1="00000000"/>
  </w:font>
  <w:font w:name="Times New Roman">
    <w:panose1 w:val="02020603050405020304"/>
    <w:charset w:val="00"/>
    <w:family w:val="auto"/>
    <w:pitch w:val="variable"/>
    <w:sig w:usb0="E0002AE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Lucida Grande">
    <w:panose1 w:val="020B0600040502020204"/>
    <w:charset w:val="00"/>
    <w:family w:val="auto"/>
    <w:pitch w:val="variable"/>
    <w:sig w:usb0="E1000AEF" w:usb1="5000A1FF" w:usb2="00000000" w:usb3="00000000" w:csb0="000001BF" w:csb1="00000000"/>
  </w:font>
  <w:font w:name="Calibri">
    <w:panose1 w:val="020F0502020204030204"/>
    <w:charset w:val="00"/>
    <w:family w:val="auto"/>
    <w:pitch w:val="variable"/>
    <w:sig w:usb0="E10002FF" w:usb1="4000ACFF" w:usb2="00000009" w:usb3="00000000" w:csb0="0000019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4EB1362" w14:textId="77777777" w:rsidR="00603986" w:rsidRDefault="00603986" w:rsidP="006D3410">
    <w:pPr>
      <w:pStyle w:val="Fuzeile"/>
      <w:framePr w:wrap="around"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0A7350B0" w14:textId="77777777" w:rsidR="00603986" w:rsidRDefault="00603986" w:rsidP="00CA2F98">
    <w:pPr>
      <w:pStyle w:val="Fuzeile"/>
      <w:ind w:right="360"/>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902B148" w14:textId="77777777" w:rsidR="00603986" w:rsidRPr="004240FC" w:rsidRDefault="00603986" w:rsidP="006D3410">
    <w:pPr>
      <w:pStyle w:val="Fuzeile"/>
      <w:framePr w:wrap="around" w:vAnchor="text" w:hAnchor="margin" w:xAlign="right" w:y="1"/>
      <w:rPr>
        <w:rStyle w:val="Seitenzahl"/>
        <w:rFonts w:ascii="Helvetica" w:hAnsi="Helvetica"/>
      </w:rPr>
    </w:pPr>
    <w:r w:rsidRPr="004240FC">
      <w:rPr>
        <w:rStyle w:val="Seitenzahl"/>
        <w:rFonts w:ascii="Helvetica" w:hAnsi="Helvetica"/>
      </w:rPr>
      <w:fldChar w:fldCharType="begin"/>
    </w:r>
    <w:r w:rsidRPr="004240FC">
      <w:rPr>
        <w:rStyle w:val="Seitenzahl"/>
        <w:rFonts w:ascii="Helvetica" w:hAnsi="Helvetica"/>
      </w:rPr>
      <w:instrText xml:space="preserve">PAGE  </w:instrText>
    </w:r>
    <w:r w:rsidRPr="004240FC">
      <w:rPr>
        <w:rStyle w:val="Seitenzahl"/>
        <w:rFonts w:ascii="Helvetica" w:hAnsi="Helvetica"/>
      </w:rPr>
      <w:fldChar w:fldCharType="separate"/>
    </w:r>
    <w:r w:rsidR="00EE0F6B">
      <w:rPr>
        <w:rStyle w:val="Seitenzahl"/>
        <w:rFonts w:ascii="Helvetica" w:hAnsi="Helvetica"/>
        <w:noProof/>
      </w:rPr>
      <w:t>1</w:t>
    </w:r>
    <w:r w:rsidRPr="004240FC">
      <w:rPr>
        <w:rStyle w:val="Seitenzahl"/>
        <w:rFonts w:ascii="Helvetica" w:hAnsi="Helvetica"/>
      </w:rPr>
      <w:fldChar w:fldCharType="end"/>
    </w:r>
  </w:p>
  <w:p w14:paraId="1AD21880" w14:textId="77777777" w:rsidR="00603986" w:rsidRDefault="00603986" w:rsidP="00CA2F98">
    <w:pPr>
      <w:pStyle w:val="Fuzeile"/>
      <w:ind w:right="360"/>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4F96683" w14:textId="77777777" w:rsidR="00603986" w:rsidRDefault="00603986" w:rsidP="00CA2F98">
      <w:r>
        <w:separator/>
      </w:r>
    </w:p>
  </w:footnote>
  <w:footnote w:type="continuationSeparator" w:id="0">
    <w:p w14:paraId="6F22678A" w14:textId="77777777" w:rsidR="00603986" w:rsidRDefault="00603986" w:rsidP="00CA2F98">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C2630B"/>
    <w:multiLevelType w:val="hybridMultilevel"/>
    <w:tmpl w:val="E1169768"/>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
    <w:nsid w:val="1BE43D5E"/>
    <w:multiLevelType w:val="hybridMultilevel"/>
    <w:tmpl w:val="0B04D60E"/>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
    <w:nsid w:val="1CEB0DA5"/>
    <w:multiLevelType w:val="hybridMultilevel"/>
    <w:tmpl w:val="43080F14"/>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3">
    <w:nsid w:val="23041684"/>
    <w:multiLevelType w:val="hybridMultilevel"/>
    <w:tmpl w:val="196A3DE2"/>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nsid w:val="264D1E1E"/>
    <w:multiLevelType w:val="hybridMultilevel"/>
    <w:tmpl w:val="E2D21C4A"/>
    <w:lvl w:ilvl="0" w:tplc="44503CC6">
      <w:numFmt w:val="bullet"/>
      <w:lvlText w:val="-"/>
      <w:lvlJc w:val="left"/>
      <w:pPr>
        <w:ind w:left="720" w:hanging="360"/>
      </w:pPr>
      <w:rPr>
        <w:rFonts w:ascii="Helvetica" w:eastAsia="Cambria" w:hAnsi="Helvetica"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nsid w:val="354B3D42"/>
    <w:multiLevelType w:val="hybridMultilevel"/>
    <w:tmpl w:val="A5CE69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6">
    <w:nsid w:val="44A12602"/>
    <w:multiLevelType w:val="hybridMultilevel"/>
    <w:tmpl w:val="4046120A"/>
    <w:lvl w:ilvl="0" w:tplc="5936EB36">
      <w:start w:val="2017"/>
      <w:numFmt w:val="bullet"/>
      <w:lvlText w:val="-"/>
      <w:lvlJc w:val="left"/>
      <w:pPr>
        <w:ind w:left="360" w:hanging="360"/>
      </w:pPr>
      <w:rPr>
        <w:rFonts w:ascii="Times" w:eastAsia="Times" w:hAnsi="Times" w:cs="Times New Roman"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7">
    <w:nsid w:val="51F32BE0"/>
    <w:multiLevelType w:val="hybridMultilevel"/>
    <w:tmpl w:val="18B65E40"/>
    <w:lvl w:ilvl="0" w:tplc="5936EB36">
      <w:start w:val="2017"/>
      <w:numFmt w:val="bullet"/>
      <w:lvlText w:val="-"/>
      <w:lvlJc w:val="left"/>
      <w:pPr>
        <w:ind w:left="440" w:hanging="360"/>
      </w:pPr>
      <w:rPr>
        <w:rFonts w:ascii="Times" w:eastAsia="Times" w:hAnsi="Times" w:cs="Times New Roman" w:hint="default"/>
      </w:rPr>
    </w:lvl>
    <w:lvl w:ilvl="1" w:tplc="04070003" w:tentative="1">
      <w:start w:val="1"/>
      <w:numFmt w:val="bullet"/>
      <w:lvlText w:val="o"/>
      <w:lvlJc w:val="left"/>
      <w:pPr>
        <w:ind w:left="1160" w:hanging="360"/>
      </w:pPr>
      <w:rPr>
        <w:rFonts w:ascii="Courier New" w:hAnsi="Courier New" w:cs="Courier New" w:hint="default"/>
      </w:rPr>
    </w:lvl>
    <w:lvl w:ilvl="2" w:tplc="04070005" w:tentative="1">
      <w:start w:val="1"/>
      <w:numFmt w:val="bullet"/>
      <w:lvlText w:val=""/>
      <w:lvlJc w:val="left"/>
      <w:pPr>
        <w:ind w:left="1880" w:hanging="360"/>
      </w:pPr>
      <w:rPr>
        <w:rFonts w:ascii="Wingdings" w:hAnsi="Wingdings" w:hint="default"/>
      </w:rPr>
    </w:lvl>
    <w:lvl w:ilvl="3" w:tplc="04070001" w:tentative="1">
      <w:start w:val="1"/>
      <w:numFmt w:val="bullet"/>
      <w:lvlText w:val=""/>
      <w:lvlJc w:val="left"/>
      <w:pPr>
        <w:ind w:left="2600" w:hanging="360"/>
      </w:pPr>
      <w:rPr>
        <w:rFonts w:ascii="Symbol" w:hAnsi="Symbol" w:hint="default"/>
      </w:rPr>
    </w:lvl>
    <w:lvl w:ilvl="4" w:tplc="04070003" w:tentative="1">
      <w:start w:val="1"/>
      <w:numFmt w:val="bullet"/>
      <w:lvlText w:val="o"/>
      <w:lvlJc w:val="left"/>
      <w:pPr>
        <w:ind w:left="3320" w:hanging="360"/>
      </w:pPr>
      <w:rPr>
        <w:rFonts w:ascii="Courier New" w:hAnsi="Courier New" w:cs="Courier New" w:hint="default"/>
      </w:rPr>
    </w:lvl>
    <w:lvl w:ilvl="5" w:tplc="04070005" w:tentative="1">
      <w:start w:val="1"/>
      <w:numFmt w:val="bullet"/>
      <w:lvlText w:val=""/>
      <w:lvlJc w:val="left"/>
      <w:pPr>
        <w:ind w:left="4040" w:hanging="360"/>
      </w:pPr>
      <w:rPr>
        <w:rFonts w:ascii="Wingdings" w:hAnsi="Wingdings" w:hint="default"/>
      </w:rPr>
    </w:lvl>
    <w:lvl w:ilvl="6" w:tplc="04070001" w:tentative="1">
      <w:start w:val="1"/>
      <w:numFmt w:val="bullet"/>
      <w:lvlText w:val=""/>
      <w:lvlJc w:val="left"/>
      <w:pPr>
        <w:ind w:left="4760" w:hanging="360"/>
      </w:pPr>
      <w:rPr>
        <w:rFonts w:ascii="Symbol" w:hAnsi="Symbol" w:hint="default"/>
      </w:rPr>
    </w:lvl>
    <w:lvl w:ilvl="7" w:tplc="04070003" w:tentative="1">
      <w:start w:val="1"/>
      <w:numFmt w:val="bullet"/>
      <w:lvlText w:val="o"/>
      <w:lvlJc w:val="left"/>
      <w:pPr>
        <w:ind w:left="5480" w:hanging="360"/>
      </w:pPr>
      <w:rPr>
        <w:rFonts w:ascii="Courier New" w:hAnsi="Courier New" w:cs="Courier New" w:hint="default"/>
      </w:rPr>
    </w:lvl>
    <w:lvl w:ilvl="8" w:tplc="04070005" w:tentative="1">
      <w:start w:val="1"/>
      <w:numFmt w:val="bullet"/>
      <w:lvlText w:val=""/>
      <w:lvlJc w:val="left"/>
      <w:pPr>
        <w:ind w:left="6200" w:hanging="360"/>
      </w:pPr>
      <w:rPr>
        <w:rFonts w:ascii="Wingdings" w:hAnsi="Wingdings" w:hint="default"/>
      </w:rPr>
    </w:lvl>
  </w:abstractNum>
  <w:abstractNum w:abstractNumId="8">
    <w:nsid w:val="75B72F88"/>
    <w:multiLevelType w:val="hybridMultilevel"/>
    <w:tmpl w:val="442E205A"/>
    <w:lvl w:ilvl="0" w:tplc="5936EB36">
      <w:start w:val="2017"/>
      <w:numFmt w:val="bullet"/>
      <w:lvlText w:val="-"/>
      <w:lvlJc w:val="left"/>
      <w:pPr>
        <w:ind w:left="360" w:hanging="360"/>
      </w:pPr>
      <w:rPr>
        <w:rFonts w:ascii="Times" w:eastAsia="Times" w:hAnsi="Time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7"/>
  </w:num>
  <w:num w:numId="2">
    <w:abstractNumId w:val="2"/>
  </w:num>
  <w:num w:numId="3">
    <w:abstractNumId w:val="4"/>
  </w:num>
  <w:num w:numId="4">
    <w:abstractNumId w:val="5"/>
  </w:num>
  <w:num w:numId="5">
    <w:abstractNumId w:val="6"/>
  </w:num>
  <w:num w:numId="6">
    <w:abstractNumId w:val="0"/>
  </w:num>
  <w:num w:numId="7">
    <w:abstractNumId w:val="1"/>
  </w:num>
  <w:num w:numId="8">
    <w:abstractNumId w:val="3"/>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08"/>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C95"/>
    <w:rsid w:val="000062D7"/>
    <w:rsid w:val="00010A0E"/>
    <w:rsid w:val="0001643C"/>
    <w:rsid w:val="00020A43"/>
    <w:rsid w:val="00034B2D"/>
    <w:rsid w:val="00043FEB"/>
    <w:rsid w:val="00076C95"/>
    <w:rsid w:val="00097473"/>
    <w:rsid w:val="000F1F59"/>
    <w:rsid w:val="000F6A20"/>
    <w:rsid w:val="000F6A4E"/>
    <w:rsid w:val="00163968"/>
    <w:rsid w:val="001F49EF"/>
    <w:rsid w:val="002104CF"/>
    <w:rsid w:val="00216176"/>
    <w:rsid w:val="00220D1D"/>
    <w:rsid w:val="00254941"/>
    <w:rsid w:val="00274054"/>
    <w:rsid w:val="002752BA"/>
    <w:rsid w:val="002B1E7D"/>
    <w:rsid w:val="002B2842"/>
    <w:rsid w:val="002B4563"/>
    <w:rsid w:val="002B70AD"/>
    <w:rsid w:val="002D2541"/>
    <w:rsid w:val="002D5B34"/>
    <w:rsid w:val="002D7B72"/>
    <w:rsid w:val="002E495F"/>
    <w:rsid w:val="002E6D82"/>
    <w:rsid w:val="002E7608"/>
    <w:rsid w:val="002F60CE"/>
    <w:rsid w:val="00310F26"/>
    <w:rsid w:val="0033263F"/>
    <w:rsid w:val="00364902"/>
    <w:rsid w:val="003B7D41"/>
    <w:rsid w:val="003D2150"/>
    <w:rsid w:val="003D7060"/>
    <w:rsid w:val="003E2D66"/>
    <w:rsid w:val="003E5180"/>
    <w:rsid w:val="003E70B4"/>
    <w:rsid w:val="004240FC"/>
    <w:rsid w:val="004275CD"/>
    <w:rsid w:val="00444357"/>
    <w:rsid w:val="0044749E"/>
    <w:rsid w:val="00451B28"/>
    <w:rsid w:val="0047539C"/>
    <w:rsid w:val="004877D6"/>
    <w:rsid w:val="00497CE3"/>
    <w:rsid w:val="004A1F72"/>
    <w:rsid w:val="004B4706"/>
    <w:rsid w:val="004E7AD2"/>
    <w:rsid w:val="00511703"/>
    <w:rsid w:val="00515E25"/>
    <w:rsid w:val="0053551D"/>
    <w:rsid w:val="0054014D"/>
    <w:rsid w:val="00560A2F"/>
    <w:rsid w:val="00564ACA"/>
    <w:rsid w:val="00572E01"/>
    <w:rsid w:val="00581D34"/>
    <w:rsid w:val="0058623D"/>
    <w:rsid w:val="005E320F"/>
    <w:rsid w:val="005F7076"/>
    <w:rsid w:val="00600482"/>
    <w:rsid w:val="00603986"/>
    <w:rsid w:val="00603B0C"/>
    <w:rsid w:val="00613D94"/>
    <w:rsid w:val="00621ED0"/>
    <w:rsid w:val="006262C6"/>
    <w:rsid w:val="00631F18"/>
    <w:rsid w:val="00650E43"/>
    <w:rsid w:val="0066270F"/>
    <w:rsid w:val="00673A2C"/>
    <w:rsid w:val="0069378D"/>
    <w:rsid w:val="006B537A"/>
    <w:rsid w:val="006D3410"/>
    <w:rsid w:val="006E7A12"/>
    <w:rsid w:val="006F5086"/>
    <w:rsid w:val="007046EF"/>
    <w:rsid w:val="00717463"/>
    <w:rsid w:val="00717FAD"/>
    <w:rsid w:val="007207D7"/>
    <w:rsid w:val="007268E4"/>
    <w:rsid w:val="00757D41"/>
    <w:rsid w:val="00773381"/>
    <w:rsid w:val="00782A0F"/>
    <w:rsid w:val="007B31FA"/>
    <w:rsid w:val="007B4A32"/>
    <w:rsid w:val="0080256E"/>
    <w:rsid w:val="00802F5C"/>
    <w:rsid w:val="0082544F"/>
    <w:rsid w:val="00847111"/>
    <w:rsid w:val="00850BD1"/>
    <w:rsid w:val="00853D40"/>
    <w:rsid w:val="00860CED"/>
    <w:rsid w:val="00885056"/>
    <w:rsid w:val="0088580C"/>
    <w:rsid w:val="008B6048"/>
    <w:rsid w:val="008D1460"/>
    <w:rsid w:val="008E7DD8"/>
    <w:rsid w:val="00911344"/>
    <w:rsid w:val="009879BF"/>
    <w:rsid w:val="0099693A"/>
    <w:rsid w:val="009A077F"/>
    <w:rsid w:val="009F0EAC"/>
    <w:rsid w:val="009F431D"/>
    <w:rsid w:val="00A040B3"/>
    <w:rsid w:val="00A2195C"/>
    <w:rsid w:val="00A25D44"/>
    <w:rsid w:val="00A31567"/>
    <w:rsid w:val="00A5436F"/>
    <w:rsid w:val="00A578DD"/>
    <w:rsid w:val="00A64A15"/>
    <w:rsid w:val="00A8559B"/>
    <w:rsid w:val="00A902C0"/>
    <w:rsid w:val="00A91358"/>
    <w:rsid w:val="00AA2DA2"/>
    <w:rsid w:val="00AA368F"/>
    <w:rsid w:val="00AA5750"/>
    <w:rsid w:val="00AD65E9"/>
    <w:rsid w:val="00AE43AB"/>
    <w:rsid w:val="00B02971"/>
    <w:rsid w:val="00B063A8"/>
    <w:rsid w:val="00B16657"/>
    <w:rsid w:val="00B35553"/>
    <w:rsid w:val="00B73CA7"/>
    <w:rsid w:val="00B848FA"/>
    <w:rsid w:val="00B94A5B"/>
    <w:rsid w:val="00BB2DDB"/>
    <w:rsid w:val="00BC04BA"/>
    <w:rsid w:val="00BD06D0"/>
    <w:rsid w:val="00C14A6E"/>
    <w:rsid w:val="00C3508C"/>
    <w:rsid w:val="00C7036B"/>
    <w:rsid w:val="00C82AD6"/>
    <w:rsid w:val="00C96C6C"/>
    <w:rsid w:val="00CA2F98"/>
    <w:rsid w:val="00CA6841"/>
    <w:rsid w:val="00CB46AF"/>
    <w:rsid w:val="00CD5126"/>
    <w:rsid w:val="00D126CC"/>
    <w:rsid w:val="00D20081"/>
    <w:rsid w:val="00D36D28"/>
    <w:rsid w:val="00D800CC"/>
    <w:rsid w:val="00DA5144"/>
    <w:rsid w:val="00DD71EB"/>
    <w:rsid w:val="00DE47EF"/>
    <w:rsid w:val="00E453C4"/>
    <w:rsid w:val="00EA2B73"/>
    <w:rsid w:val="00EB2E05"/>
    <w:rsid w:val="00EE0F6B"/>
    <w:rsid w:val="00EF21F1"/>
    <w:rsid w:val="00EF3F21"/>
    <w:rsid w:val="00F30A72"/>
    <w:rsid w:val="00F4047C"/>
    <w:rsid w:val="00F409CC"/>
    <w:rsid w:val="00F72334"/>
    <w:rsid w:val="00F842B1"/>
    <w:rsid w:val="00FA18AA"/>
    <w:rsid w:val="00FA2CBF"/>
    <w:rsid w:val="00FB217C"/>
    <w:rsid w:val="00FC4AE6"/>
  </w:rsids>
  <m:mathPr>
    <m:mathFont m:val="Cambria Math"/>
    <m:brkBin m:val="before"/>
    <m:brkBinSub m:val="--"/>
    <m:smallFrac m:val="0"/>
    <m:dispDef/>
    <m:lMargin m:val="0"/>
    <m:rMargin m:val="0"/>
    <m:defJc m:val="centerGroup"/>
    <m:wrapIndent m:val="1440"/>
    <m:intLim m:val="subSup"/>
    <m:naryLim m:val="undOvr"/>
  </m:mathPr>
  <w:themeFontLang w:val="de-D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0190770"/>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4240FC"/>
    <w:pPr>
      <w:tabs>
        <w:tab w:val="center" w:pos="4536"/>
        <w:tab w:val="right" w:pos="9072"/>
      </w:tabs>
    </w:pPr>
  </w:style>
  <w:style w:type="character" w:customStyle="1" w:styleId="KopfzeileZeichen">
    <w:name w:val="Kopfzeile Zeichen"/>
    <w:basedOn w:val="Absatzstandardschriftart"/>
    <w:link w:val="Kopfzeile"/>
    <w:uiPriority w:val="99"/>
    <w:rsid w:val="004240FC"/>
    <w:rPr>
      <w:rFonts w:ascii="Cambria" w:eastAsia="Cambria" w:hAnsi="Cambria"/>
      <w:lang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Helvetica" w:eastAsiaTheme="minorEastAsia" w:hAnsi="Helvetica" w:cs="Times New Roman"/>
        <w:sz w:val="24"/>
        <w:szCs w:val="24"/>
        <w:lang w:val="de-DE"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076C95"/>
    <w:rPr>
      <w:rFonts w:ascii="Cambria" w:eastAsia="Cambria" w:hAnsi="Cambria"/>
      <w:lang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Sprechblasentext">
    <w:name w:val="Balloon Text"/>
    <w:basedOn w:val="Standard"/>
    <w:link w:val="SprechblasentextZeichen"/>
    <w:uiPriority w:val="99"/>
    <w:semiHidden/>
    <w:unhideWhenUsed/>
    <w:rsid w:val="0066270F"/>
    <w:rPr>
      <w:rFonts w:ascii="Lucida Grande" w:hAnsi="Lucida Grande" w:cs="Lucida Grande"/>
      <w:sz w:val="18"/>
      <w:szCs w:val="18"/>
      <w:lang w:val="de-CH" w:eastAsia="de-DE"/>
    </w:rPr>
  </w:style>
  <w:style w:type="character" w:customStyle="1" w:styleId="SprechblasentextZeichen">
    <w:name w:val="Sprechblasentext Zeichen"/>
    <w:basedOn w:val="Absatzstandardschriftart"/>
    <w:link w:val="Sprechblasentext"/>
    <w:uiPriority w:val="99"/>
    <w:semiHidden/>
    <w:rsid w:val="0066270F"/>
    <w:rPr>
      <w:rFonts w:ascii="Lucida Grande" w:eastAsia="Cambria" w:hAnsi="Lucida Grande" w:cs="Lucida Grande"/>
      <w:sz w:val="18"/>
      <w:szCs w:val="18"/>
      <w:lang w:val="de-CH" w:eastAsia="de-DE"/>
    </w:rPr>
  </w:style>
  <w:style w:type="character" w:styleId="Link">
    <w:name w:val="Hyperlink"/>
    <w:basedOn w:val="Absatzstandardschriftart"/>
    <w:uiPriority w:val="99"/>
    <w:unhideWhenUsed/>
    <w:rsid w:val="00020A43"/>
    <w:rPr>
      <w:color w:val="0000FF" w:themeColor="hyperlink"/>
      <w:u w:val="single"/>
    </w:rPr>
  </w:style>
  <w:style w:type="character" w:styleId="GesichteterLink">
    <w:name w:val="FollowedHyperlink"/>
    <w:basedOn w:val="Absatzstandardschriftart"/>
    <w:uiPriority w:val="99"/>
    <w:semiHidden/>
    <w:unhideWhenUsed/>
    <w:rsid w:val="00020A43"/>
    <w:rPr>
      <w:color w:val="800080" w:themeColor="followedHyperlink"/>
      <w:u w:val="single"/>
    </w:rPr>
  </w:style>
  <w:style w:type="paragraph" w:styleId="Fuzeile">
    <w:name w:val="footer"/>
    <w:basedOn w:val="Standard"/>
    <w:link w:val="FuzeileZeichen"/>
    <w:uiPriority w:val="99"/>
    <w:unhideWhenUsed/>
    <w:rsid w:val="00CA2F98"/>
    <w:pPr>
      <w:tabs>
        <w:tab w:val="center" w:pos="4536"/>
        <w:tab w:val="right" w:pos="9072"/>
      </w:tabs>
    </w:pPr>
  </w:style>
  <w:style w:type="character" w:customStyle="1" w:styleId="FuzeileZeichen">
    <w:name w:val="Fußzeile Zeichen"/>
    <w:basedOn w:val="Absatzstandardschriftart"/>
    <w:link w:val="Fuzeile"/>
    <w:uiPriority w:val="99"/>
    <w:rsid w:val="00CA2F98"/>
    <w:rPr>
      <w:rFonts w:ascii="Cambria" w:eastAsia="Cambria" w:hAnsi="Cambria"/>
      <w:lang w:eastAsia="en-US"/>
    </w:rPr>
  </w:style>
  <w:style w:type="character" w:styleId="Seitenzahl">
    <w:name w:val="page number"/>
    <w:basedOn w:val="Absatzstandardschriftart"/>
    <w:uiPriority w:val="99"/>
    <w:semiHidden/>
    <w:unhideWhenUsed/>
    <w:rsid w:val="00CA2F98"/>
  </w:style>
  <w:style w:type="paragraph" w:styleId="KeinLeerraum">
    <w:name w:val="No Spacing"/>
    <w:uiPriority w:val="1"/>
    <w:qFormat/>
    <w:rsid w:val="00631F18"/>
    <w:pPr>
      <w:pBdr>
        <w:top w:val="nil"/>
        <w:left w:val="nil"/>
        <w:bottom w:val="nil"/>
        <w:right w:val="nil"/>
        <w:between w:val="nil"/>
        <w:bar w:val="nil"/>
      </w:pBdr>
    </w:pPr>
    <w:rPr>
      <w:rFonts w:ascii="Calibri" w:eastAsia="Arial Unicode MS" w:hAnsi="Calibri" w:cs="Arial Unicode MS"/>
      <w:color w:val="000000"/>
      <w:u w:color="000000"/>
      <w:bdr w:val="nil"/>
      <w:lang w:eastAsia="de-DE"/>
    </w:rPr>
  </w:style>
  <w:style w:type="paragraph" w:styleId="Listenabsatz">
    <w:name w:val="List Paragraph"/>
    <w:basedOn w:val="Standard"/>
    <w:uiPriority w:val="34"/>
    <w:qFormat/>
    <w:rsid w:val="006F5086"/>
    <w:pPr>
      <w:ind w:left="720"/>
      <w:contextualSpacing/>
    </w:pPr>
  </w:style>
  <w:style w:type="paragraph" w:styleId="Kopfzeile">
    <w:name w:val="header"/>
    <w:basedOn w:val="Standard"/>
    <w:link w:val="KopfzeileZeichen"/>
    <w:uiPriority w:val="99"/>
    <w:unhideWhenUsed/>
    <w:rsid w:val="004240FC"/>
    <w:pPr>
      <w:tabs>
        <w:tab w:val="center" w:pos="4536"/>
        <w:tab w:val="right" w:pos="9072"/>
      </w:tabs>
    </w:pPr>
  </w:style>
  <w:style w:type="character" w:customStyle="1" w:styleId="KopfzeileZeichen">
    <w:name w:val="Kopfzeile Zeichen"/>
    <w:basedOn w:val="Absatzstandardschriftart"/>
    <w:link w:val="Kopfzeile"/>
    <w:uiPriority w:val="99"/>
    <w:rsid w:val="004240FC"/>
    <w:rPr>
      <w:rFonts w:ascii="Cambria" w:eastAsia="Cambria" w:hAnsi="Cambr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footnotes" Target="footnotes.xml"/><Relationship Id="rId7" Type="http://schemas.openxmlformats.org/officeDocument/2006/relationships/endnotes" Target="endnotes.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1742</Words>
  <Characters>10980</Characters>
  <Application>Microsoft Macintosh Word</Application>
  <DocSecurity>0</DocSecurity>
  <Lines>91</Lines>
  <Paragraphs>25</Paragraphs>
  <ScaleCrop>false</ScaleCrop>
  <Company/>
  <LinksUpToDate>false</LinksUpToDate>
  <CharactersWithSpaces>12697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tojo</dc:creator>
  <cp:keywords/>
  <dc:description/>
  <cp:lastModifiedBy>tojo</cp:lastModifiedBy>
  <cp:revision>104</cp:revision>
  <dcterms:created xsi:type="dcterms:W3CDTF">2018-06-30T13:17:00Z</dcterms:created>
  <dcterms:modified xsi:type="dcterms:W3CDTF">2019-02-28T08:01:00Z</dcterms:modified>
</cp:coreProperties>
</file>