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5FCE387B" w14:textId="77777777" w:rsidR="003158AE" w:rsidRPr="00673A2C" w:rsidRDefault="003158AE" w:rsidP="003158AE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Mi. 20. / Fr. 22. / Sa. 23. Februar 2019</w:t>
      </w:r>
      <w:r w:rsidRPr="00673A2C">
        <w:rPr>
          <w:rFonts w:ascii="Helvetica" w:hAnsi="Helvetica"/>
          <w:b/>
          <w:color w:val="000000" w:themeColor="text1"/>
          <w:lang w:val="de-CH"/>
        </w:rPr>
        <w:t xml:space="preserve"> je 20.30 Uhr </w:t>
      </w:r>
    </w:p>
    <w:p w14:paraId="0559BBA7" w14:textId="77777777" w:rsidR="003158AE" w:rsidRPr="00C63219" w:rsidRDefault="003158AE" w:rsidP="003158AE">
      <w:pPr>
        <w:rPr>
          <w:rFonts w:ascii="Helvetica" w:hAnsi="Helvetica"/>
          <w:color w:val="000000" w:themeColor="text1"/>
          <w:lang w:val="de-CH"/>
        </w:rPr>
      </w:pPr>
      <w:r w:rsidRPr="00220D1D">
        <w:rPr>
          <w:rFonts w:ascii="Helvetica" w:hAnsi="Helvetica"/>
          <w:b/>
          <w:color w:val="000000" w:themeColor="text1"/>
          <w:lang w:val="de-CH"/>
        </w:rPr>
        <w:t>«</w:t>
      </w:r>
      <w:r w:rsidRPr="00220D1D">
        <w:rPr>
          <w:rFonts w:ascii="Helvetica" w:hAnsi="Helvetica"/>
          <w:b/>
          <w:iCs/>
          <w:color w:val="000000" w:themeColor="text1"/>
          <w:lang w:val="de-CH"/>
        </w:rPr>
        <w:t>Let’s Sing, Arbeiterin*!</w:t>
      </w:r>
      <w:r w:rsidRPr="00220D1D">
        <w:rPr>
          <w:rFonts w:ascii="Helvetica" w:hAnsi="Helvetica"/>
          <w:b/>
          <w:color w:val="000000" w:themeColor="text1"/>
          <w:lang w:val="de-CH"/>
        </w:rPr>
        <w:t>»</w:t>
      </w:r>
      <w:r>
        <w:rPr>
          <w:rFonts w:ascii="Helvetica" w:hAnsi="Helvetica"/>
          <w:b/>
          <w:color w:val="000000" w:themeColor="text1"/>
          <w:lang w:val="de-CH"/>
        </w:rPr>
        <w:t xml:space="preserve"> </w:t>
      </w:r>
      <w:r w:rsidRPr="00E90A97">
        <w:rPr>
          <w:rFonts w:ascii="Helvetica" w:hAnsi="Helvetica"/>
          <w:color w:val="000000" w:themeColor="text1"/>
          <w:lang w:val="de-CH"/>
        </w:rPr>
        <w:t>Von Les Reines Prochaines &amp; Freund*innen.</w:t>
      </w:r>
      <w:r w:rsidRPr="00F842B1">
        <w:rPr>
          <w:rFonts w:ascii="Helvetica" w:hAnsi="Helvetica"/>
          <w:b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Konzeption/</w:t>
      </w:r>
      <w:r w:rsidRPr="00220D1D">
        <w:rPr>
          <w:rFonts w:ascii="Helvetica" w:hAnsi="Helvetica"/>
          <w:color w:val="000000" w:themeColor="text1"/>
          <w:lang w:val="de-CH"/>
        </w:rPr>
        <w:t>Regie: Les Reines Prochaines</w:t>
      </w:r>
      <w:r>
        <w:rPr>
          <w:rFonts w:ascii="Helvetica" w:hAnsi="Helvetica"/>
          <w:color w:val="000000" w:themeColor="text1"/>
          <w:lang w:val="de-CH"/>
        </w:rPr>
        <w:t>,</w:t>
      </w:r>
      <w:r w:rsidRPr="00220D1D">
        <w:rPr>
          <w:rFonts w:ascii="Helvetica" w:hAnsi="Helvetica"/>
          <w:color w:val="000000" w:themeColor="text1"/>
          <w:lang w:val="de-CH"/>
        </w:rPr>
        <w:t xml:space="preserve"> Chris Regn, Marcel Schwald.</w:t>
      </w:r>
      <w:r>
        <w:rPr>
          <w:rFonts w:ascii="Helvetica" w:hAnsi="Helvetica"/>
          <w:color w:val="000000" w:themeColor="text1"/>
          <w:lang w:val="de-CH"/>
        </w:rPr>
        <w:t xml:space="preserve"> Musik/Gesang/Text/Choreografie/</w:t>
      </w:r>
      <w:r w:rsidRPr="00220D1D">
        <w:rPr>
          <w:rFonts w:ascii="Helvetica" w:hAnsi="Helvetica"/>
          <w:color w:val="000000" w:themeColor="text1"/>
          <w:lang w:val="de-CH"/>
        </w:rPr>
        <w:t>Performance</w:t>
      </w:r>
      <w:r>
        <w:rPr>
          <w:rFonts w:ascii="Helvetica" w:hAnsi="Helvetica"/>
          <w:color w:val="000000" w:themeColor="text1"/>
          <w:lang w:val="de-CH"/>
        </w:rPr>
        <w:t>:</w:t>
      </w:r>
      <w:r w:rsidRPr="00220D1D">
        <w:rPr>
          <w:rFonts w:ascii="Helvetica" w:hAnsi="Helvetica"/>
          <w:color w:val="000000" w:themeColor="text1"/>
          <w:lang w:val="de-CH"/>
        </w:rPr>
        <w:t xml:space="preserve"> Lukas Acton, Sibylle Aeberli, Michèle Fuchs, Sibylle Hauert, Chris Hunter, David Kerman, </w:t>
      </w:r>
      <w:r w:rsidRPr="00220D1D">
        <w:rPr>
          <w:rFonts w:ascii="Helvetica" w:hAnsi="Helvetica"/>
          <w:color w:val="000000" w:themeColor="text1"/>
          <w:lang w:val="en-US"/>
        </w:rPr>
        <w:t xml:space="preserve">Fränzi Madörin, Muda Mathis, Chris Regn, </w:t>
      </w:r>
      <w:r w:rsidRPr="00220D1D">
        <w:rPr>
          <w:rFonts w:ascii="Helvetica" w:hAnsi="Helvetica"/>
          <w:color w:val="000000" w:themeColor="text1"/>
          <w:lang w:val="de-CH"/>
        </w:rPr>
        <w:t>Marcel Schwald, Dorothee Schürch, Sus Zwick.</w:t>
      </w:r>
      <w:r>
        <w:rPr>
          <w:rFonts w:ascii="Helvetica" w:hAnsi="Helvetica"/>
          <w:color w:val="000000" w:themeColor="text1"/>
          <w:lang w:val="de-CH"/>
        </w:rPr>
        <w:t xml:space="preserve"> </w:t>
      </w:r>
      <w:r w:rsidRPr="00220D1D">
        <w:rPr>
          <w:rFonts w:ascii="Helvetica" w:hAnsi="Helvetica"/>
          <w:color w:val="000000" w:themeColor="text1"/>
          <w:lang w:val="de-CH"/>
        </w:rPr>
        <w:t>Ton: Susanne Affolter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220D1D">
        <w:rPr>
          <w:rFonts w:ascii="Helvetica" w:hAnsi="Helvetica"/>
          <w:color w:val="000000" w:themeColor="text1"/>
          <w:lang w:val="de-CH"/>
        </w:rPr>
        <w:t xml:space="preserve">Licht: </w:t>
      </w:r>
      <w:r>
        <w:rPr>
          <w:rFonts w:ascii="Helvetica" w:hAnsi="Helvetica"/>
          <w:color w:val="000000" w:themeColor="text1"/>
          <w:lang w:val="de-CH"/>
        </w:rPr>
        <w:t>A</w:t>
      </w:r>
      <w:r w:rsidRPr="00220D1D">
        <w:rPr>
          <w:rFonts w:ascii="Helvetica" w:hAnsi="Helvetica"/>
          <w:color w:val="000000" w:themeColor="text1"/>
          <w:lang w:val="de-CH"/>
        </w:rPr>
        <w:t>nna Wohlgemut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220D1D">
        <w:rPr>
          <w:rFonts w:ascii="Helvetica" w:hAnsi="Helvetica"/>
          <w:color w:val="000000" w:themeColor="text1"/>
          <w:lang w:val="de-CH"/>
        </w:rPr>
        <w:t>Musikalische Leitung: Sibylle Aeberli, David Kerman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220D1D">
        <w:rPr>
          <w:rFonts w:ascii="Helvetica" w:hAnsi="Helvetica"/>
          <w:color w:val="000000" w:themeColor="text1"/>
          <w:lang w:val="de-CH"/>
        </w:rPr>
        <w:t>Video: Sus Zwick</w:t>
      </w:r>
      <w:r>
        <w:rPr>
          <w:rFonts w:ascii="Helvetica" w:hAnsi="Helvetica"/>
          <w:color w:val="000000" w:themeColor="text1"/>
          <w:lang w:val="de-CH"/>
        </w:rPr>
        <w:t>. Foto/</w:t>
      </w:r>
      <w:r w:rsidRPr="00220D1D">
        <w:rPr>
          <w:rFonts w:ascii="Helvetica" w:hAnsi="Helvetica"/>
          <w:color w:val="000000" w:themeColor="text1"/>
          <w:lang w:val="de-CH"/>
        </w:rPr>
        <w:t>Grafik: Lukas Acton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220D1D">
        <w:rPr>
          <w:rFonts w:ascii="Helvetica" w:hAnsi="Helvetica"/>
          <w:color w:val="000000" w:themeColor="text1"/>
          <w:lang w:val="de-CH"/>
        </w:rPr>
        <w:t>Requisiten: Chris Hunter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220D1D">
        <w:rPr>
          <w:rFonts w:ascii="Helvetica" w:hAnsi="Helvetica"/>
          <w:color w:val="000000" w:themeColor="text1"/>
          <w:lang w:val="de-CH"/>
        </w:rPr>
        <w:t>Produktionsleitung: Fränzi Madörin</w:t>
      </w:r>
      <w:r>
        <w:rPr>
          <w:rFonts w:ascii="Helvetica" w:hAnsi="Helvetica"/>
          <w:color w:val="000000" w:themeColor="text1"/>
          <w:lang w:val="de-CH"/>
        </w:rPr>
        <w:t xml:space="preserve">. </w:t>
      </w:r>
      <w:r w:rsidRPr="00220D1D">
        <w:rPr>
          <w:rFonts w:ascii="Helvetica" w:hAnsi="Helvetica"/>
          <w:color w:val="000000" w:themeColor="text1"/>
          <w:lang w:val="de-CH"/>
        </w:rPr>
        <w:t>Koproduktion</w:t>
      </w:r>
      <w:r>
        <w:rPr>
          <w:rFonts w:ascii="Helvetica" w:hAnsi="Helvetica"/>
          <w:color w:val="000000" w:themeColor="text1"/>
          <w:lang w:val="de-CH"/>
        </w:rPr>
        <w:t>:</w:t>
      </w:r>
      <w:r w:rsidRPr="00220D1D">
        <w:rPr>
          <w:rFonts w:ascii="Helvetica" w:hAnsi="Helvetica"/>
          <w:color w:val="000000" w:themeColor="text1"/>
          <w:lang w:val="de-CH"/>
        </w:rPr>
        <w:t xml:space="preserve"> Kaserne Basel</w:t>
      </w:r>
      <w:r>
        <w:rPr>
          <w:rFonts w:ascii="Helvetica" w:hAnsi="Helvetica"/>
          <w:color w:val="000000" w:themeColor="text1"/>
          <w:lang w:val="de-CH"/>
        </w:rPr>
        <w:t>, T</w:t>
      </w:r>
      <w:r w:rsidRPr="00220D1D">
        <w:rPr>
          <w:rFonts w:ascii="Helvetica" w:hAnsi="Helvetica"/>
          <w:color w:val="000000" w:themeColor="text1"/>
          <w:lang w:val="de-CH"/>
        </w:rPr>
        <w:t xml:space="preserve">heaterhaus </w:t>
      </w:r>
      <w:r w:rsidRPr="00C63219">
        <w:rPr>
          <w:rFonts w:ascii="Helvetica" w:hAnsi="Helvetica"/>
          <w:color w:val="000000" w:themeColor="text1"/>
          <w:lang w:val="de-CH"/>
        </w:rPr>
        <w:t xml:space="preserve">Gessnerallee Zürich. </w:t>
      </w:r>
      <w:hyperlink r:id="rId8" w:history="1">
        <w:r w:rsidRPr="00C63219">
          <w:rPr>
            <w:rStyle w:val="Link"/>
            <w:rFonts w:ascii="Helvetica" w:hAnsi="Helvetica"/>
            <w:color w:val="000000" w:themeColor="text1"/>
            <w:u w:val="none"/>
          </w:rPr>
          <w:t>www.reinesprochaines.ch</w:t>
        </w:r>
      </w:hyperlink>
      <w:r w:rsidRPr="00C63219">
        <w:rPr>
          <w:rFonts w:ascii="Helvetica" w:hAnsi="Helvetica"/>
          <w:color w:val="000000" w:themeColor="text1"/>
          <w:lang w:val="de-CH"/>
        </w:rPr>
        <w:t xml:space="preserve">  Reservation: www.tojo.ch</w:t>
      </w:r>
    </w:p>
    <w:p w14:paraId="23539A75" w14:textId="77777777" w:rsidR="00FC1EFA" w:rsidRDefault="00FC1EFA" w:rsidP="00C2527E">
      <w:pPr>
        <w:rPr>
          <w:rFonts w:ascii="Helvetica" w:hAnsi="Helvetica"/>
          <w:color w:val="000000" w:themeColor="text1"/>
          <w:lang w:val="de-CH"/>
        </w:rPr>
      </w:pPr>
    </w:p>
    <w:p w14:paraId="7589D632" w14:textId="77777777" w:rsidR="00693643" w:rsidRDefault="00C0086D" w:rsidP="00C0086D">
      <w:pPr>
        <w:rPr>
          <w:rFonts w:ascii="Helvetica" w:hAnsi="Helvetica"/>
          <w:color w:val="000000" w:themeColor="text1"/>
          <w:lang w:val="de-CH"/>
        </w:rPr>
      </w:pPr>
      <w:r w:rsidRPr="00450D92">
        <w:rPr>
          <w:rFonts w:ascii="Helvetica" w:hAnsi="Helvetica"/>
          <w:color w:val="000000" w:themeColor="text1"/>
          <w:lang w:val="de-CH"/>
        </w:rPr>
        <w:t xml:space="preserve">Ein im Kollektiv mit Freund*innen entstandener Bilderbogen für </w:t>
      </w:r>
      <w:r w:rsidR="0017361D" w:rsidRPr="00450D92">
        <w:rPr>
          <w:rFonts w:ascii="Helvetica" w:hAnsi="Helvetica"/>
          <w:color w:val="000000" w:themeColor="text1"/>
          <w:lang w:val="de-CH"/>
        </w:rPr>
        <w:t>zwölf</w:t>
      </w:r>
      <w:r w:rsidRPr="00450D92">
        <w:rPr>
          <w:rFonts w:ascii="Helvetica" w:hAnsi="Helvetica"/>
          <w:color w:val="000000" w:themeColor="text1"/>
          <w:lang w:val="de-CH"/>
        </w:rPr>
        <w:t xml:space="preserve"> Songs, der von nostalgischen </w:t>
      </w:r>
      <w:r w:rsidR="00607E96" w:rsidRPr="00450D92">
        <w:rPr>
          <w:rFonts w:ascii="Helvetica" w:hAnsi="Helvetica"/>
          <w:color w:val="000000" w:themeColor="text1"/>
          <w:lang w:val="de-CH"/>
        </w:rPr>
        <w:t>Utopien über aktuelle Phänomene</w:t>
      </w:r>
      <w:r w:rsidRPr="00450D92">
        <w:rPr>
          <w:rFonts w:ascii="Helvetica" w:hAnsi="Helvetica"/>
          <w:color w:val="000000" w:themeColor="text1"/>
          <w:lang w:val="de-CH"/>
        </w:rPr>
        <w:t xml:space="preserve"> hin zu zukunftsweisenden Projektionen reicht. Etwa zeitgleich mit dem Aufkommen der Romantik beginnt ein global bewusster, bunter Haufen aktiv für die Überwindung von Ungleichheiten und ein friedliches Leben zu kämpfen: Bäuer</w:t>
      </w:r>
      <w:r w:rsidR="00693643">
        <w:rPr>
          <w:rFonts w:ascii="Helvetica" w:hAnsi="Helvetica"/>
          <w:color w:val="000000" w:themeColor="text1"/>
          <w:lang w:val="de-CH"/>
        </w:rPr>
        <w:t>*</w:t>
      </w:r>
      <w:r w:rsidRPr="00450D92">
        <w:rPr>
          <w:rFonts w:ascii="Helvetica" w:hAnsi="Helvetica"/>
          <w:color w:val="000000" w:themeColor="text1"/>
          <w:lang w:val="de-CH"/>
        </w:rPr>
        <w:t>innen, Handwerker</w:t>
      </w:r>
      <w:r w:rsidR="00693643">
        <w:rPr>
          <w:rFonts w:ascii="Helvetica" w:hAnsi="Helvetica"/>
          <w:color w:val="000000" w:themeColor="text1"/>
          <w:lang w:val="de-CH"/>
        </w:rPr>
        <w:t>*innen</w:t>
      </w:r>
      <w:r w:rsidRPr="00450D92">
        <w:rPr>
          <w:rFonts w:ascii="Helvetica" w:hAnsi="Helvetica"/>
          <w:color w:val="000000" w:themeColor="text1"/>
          <w:lang w:val="de-CH"/>
        </w:rPr>
        <w:t xml:space="preserve"> und verarmte In</w:t>
      </w:r>
      <w:r w:rsidR="00607E96" w:rsidRPr="00450D92">
        <w:rPr>
          <w:rFonts w:ascii="Helvetica" w:hAnsi="Helvetica"/>
          <w:color w:val="000000" w:themeColor="text1"/>
          <w:lang w:val="de-CH"/>
        </w:rPr>
        <w:t>tellektuelle</w:t>
      </w:r>
      <w:r w:rsidRPr="00450D92">
        <w:rPr>
          <w:rFonts w:ascii="Helvetica" w:hAnsi="Helvetica"/>
          <w:color w:val="000000" w:themeColor="text1"/>
          <w:lang w:val="de-CH"/>
        </w:rPr>
        <w:t xml:space="preserve"> bilden die erste Generation Industriepersonal. Diese arbeitet nicht nur, sie dichtet auch, singt, gärtnert, spielt Theater und schreibt Reportagen. In einem Akt der kulturellen Selbstschöpfung erfinden diese Frauen und Männer </w:t>
      </w:r>
      <w:r w:rsidR="00693643" w:rsidRPr="00450D92">
        <w:rPr>
          <w:rFonts w:ascii="Helvetica" w:hAnsi="Helvetica"/>
          <w:color w:val="000000" w:themeColor="text1"/>
          <w:lang w:val="de-CH"/>
        </w:rPr>
        <w:t xml:space="preserve">jenseits von Familie und Religion </w:t>
      </w:r>
      <w:r w:rsidRPr="00450D92">
        <w:rPr>
          <w:rFonts w:ascii="Helvetica" w:hAnsi="Helvetica"/>
          <w:color w:val="000000" w:themeColor="text1"/>
          <w:lang w:val="de-CH"/>
        </w:rPr>
        <w:t xml:space="preserve">ein neues, gesellschaftliches „Wir“: das Proletariat. Schnell kristallisiert sich aber heraus, dass die dominante Gruppe weisse Männer mit Bürgerrecht sind. </w:t>
      </w:r>
    </w:p>
    <w:p w14:paraId="2B147ADF" w14:textId="436667C5" w:rsidR="00C0086D" w:rsidRPr="00450D92" w:rsidRDefault="00693643" w:rsidP="00C0086D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>Hier setzen</w:t>
      </w:r>
      <w:r w:rsidR="00C0086D" w:rsidRPr="00450D92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 xml:space="preserve">die </w:t>
      </w:r>
      <w:r w:rsidR="00C0086D" w:rsidRPr="00450D92">
        <w:rPr>
          <w:rFonts w:ascii="Helvetica" w:hAnsi="Helvetica"/>
          <w:color w:val="000000" w:themeColor="text1"/>
          <w:lang w:val="de-CH"/>
        </w:rPr>
        <w:t>Bildkorrekturen an: Weichen werden anders gestellt, Erzählstränge überarbeitet und zu früh aufgegebene Errungenschaften zurückgeholt. Immer im Ze</w:t>
      </w:r>
      <w:r w:rsidR="0029048B">
        <w:rPr>
          <w:rFonts w:ascii="Helvetica" w:hAnsi="Helvetica"/>
          <w:color w:val="000000" w:themeColor="text1"/>
          <w:lang w:val="de-CH"/>
        </w:rPr>
        <w:t>ntrum steht die Arbeit selbst: W</w:t>
      </w:r>
      <w:r w:rsidR="00C0086D" w:rsidRPr="00450D92">
        <w:rPr>
          <w:rFonts w:ascii="Helvetica" w:hAnsi="Helvetica"/>
          <w:color w:val="000000" w:themeColor="text1"/>
          <w:lang w:val="de-CH"/>
        </w:rPr>
        <w:t xml:space="preserve">ie, unter welchen Umständen und mit welchen Materialien wollen wir auf unseren Baustellen tätig sein? </w:t>
      </w:r>
    </w:p>
    <w:p w14:paraId="32798679" w14:textId="521428F3" w:rsidR="00C2527E" w:rsidRDefault="00C2527E" w:rsidP="00C2527E">
      <w:pPr>
        <w:rPr>
          <w:rFonts w:ascii="Helvetica" w:hAnsi="Helvetica"/>
          <w:color w:val="000000" w:themeColor="text1"/>
          <w:lang w:val="de-CH"/>
        </w:rPr>
      </w:pPr>
    </w:p>
    <w:p w14:paraId="0AB8EECB" w14:textId="77777777" w:rsidR="00693643" w:rsidRDefault="00693643" w:rsidP="00C2527E">
      <w:pPr>
        <w:rPr>
          <w:rFonts w:ascii="Helvetica" w:hAnsi="Helvetica"/>
          <w:color w:val="000000" w:themeColor="text1"/>
          <w:lang w:val="de-CH"/>
        </w:rPr>
      </w:pPr>
    </w:p>
    <w:p w14:paraId="73AD8868" w14:textId="77777777" w:rsidR="00693643" w:rsidRPr="00C2527E" w:rsidRDefault="00693643" w:rsidP="00C2527E">
      <w:pPr>
        <w:rPr>
          <w:rFonts w:ascii="Helvetica" w:hAnsi="Helvetica"/>
          <w:color w:val="000000" w:themeColor="text1"/>
          <w:lang w:val="de-CH"/>
        </w:rPr>
      </w:pPr>
      <w:bookmarkStart w:id="0" w:name="_GoBack"/>
      <w:bookmarkEnd w:id="0"/>
    </w:p>
    <w:sectPr w:rsidR="00693643" w:rsidRPr="00C2527E" w:rsidSect="00DD4CCE">
      <w:footerReference w:type="even" r:id="rId9"/>
      <w:footerReference w:type="default" r:id="rId10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17361D" w:rsidRDefault="0017361D" w:rsidP="00CA2F98">
      <w:r>
        <w:separator/>
      </w:r>
    </w:p>
  </w:endnote>
  <w:endnote w:type="continuationSeparator" w:id="0">
    <w:p w14:paraId="227A7DF1" w14:textId="77777777" w:rsidR="0017361D" w:rsidRDefault="0017361D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17361D" w:rsidRDefault="0017361D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17361D" w:rsidRDefault="0017361D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17361D" w:rsidRDefault="0017361D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92E92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17361D" w:rsidRDefault="0017361D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17361D" w:rsidRDefault="0017361D" w:rsidP="00CA2F98">
      <w:r>
        <w:separator/>
      </w:r>
    </w:p>
  </w:footnote>
  <w:footnote w:type="continuationSeparator" w:id="0">
    <w:p w14:paraId="6F22678A" w14:textId="77777777" w:rsidR="0017361D" w:rsidRDefault="0017361D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76C95"/>
    <w:rsid w:val="0009613E"/>
    <w:rsid w:val="000F1F59"/>
    <w:rsid w:val="00163968"/>
    <w:rsid w:val="00165410"/>
    <w:rsid w:val="0017361D"/>
    <w:rsid w:val="001A5316"/>
    <w:rsid w:val="001E5BEA"/>
    <w:rsid w:val="001F49EF"/>
    <w:rsid w:val="001F4BF6"/>
    <w:rsid w:val="002104CF"/>
    <w:rsid w:val="00254941"/>
    <w:rsid w:val="00274054"/>
    <w:rsid w:val="0029048B"/>
    <w:rsid w:val="002B4563"/>
    <w:rsid w:val="002B70AD"/>
    <w:rsid w:val="002D2541"/>
    <w:rsid w:val="002D7B72"/>
    <w:rsid w:val="002F60CE"/>
    <w:rsid w:val="003158AE"/>
    <w:rsid w:val="0033263F"/>
    <w:rsid w:val="00364902"/>
    <w:rsid w:val="003B7D41"/>
    <w:rsid w:val="003D2150"/>
    <w:rsid w:val="003D7060"/>
    <w:rsid w:val="003E5180"/>
    <w:rsid w:val="004275CD"/>
    <w:rsid w:val="00444357"/>
    <w:rsid w:val="0044749E"/>
    <w:rsid w:val="00450D92"/>
    <w:rsid w:val="00451B28"/>
    <w:rsid w:val="0047539C"/>
    <w:rsid w:val="004877D6"/>
    <w:rsid w:val="00497CE3"/>
    <w:rsid w:val="004A1F72"/>
    <w:rsid w:val="004B4706"/>
    <w:rsid w:val="005023EF"/>
    <w:rsid w:val="00515E25"/>
    <w:rsid w:val="0053551D"/>
    <w:rsid w:val="00564ACA"/>
    <w:rsid w:val="00572E01"/>
    <w:rsid w:val="00581D34"/>
    <w:rsid w:val="00603B0C"/>
    <w:rsid w:val="00607E96"/>
    <w:rsid w:val="00621ED0"/>
    <w:rsid w:val="006262C6"/>
    <w:rsid w:val="00631F18"/>
    <w:rsid w:val="0066270F"/>
    <w:rsid w:val="00693643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92E92"/>
    <w:rsid w:val="007B31FA"/>
    <w:rsid w:val="0080256E"/>
    <w:rsid w:val="0082544F"/>
    <w:rsid w:val="00850BD1"/>
    <w:rsid w:val="00853D40"/>
    <w:rsid w:val="00880C5E"/>
    <w:rsid w:val="00885056"/>
    <w:rsid w:val="0088580C"/>
    <w:rsid w:val="00891C5E"/>
    <w:rsid w:val="008B6048"/>
    <w:rsid w:val="008D1460"/>
    <w:rsid w:val="008E7DD8"/>
    <w:rsid w:val="00911344"/>
    <w:rsid w:val="0094536B"/>
    <w:rsid w:val="0099693A"/>
    <w:rsid w:val="009A077F"/>
    <w:rsid w:val="009F321C"/>
    <w:rsid w:val="009F431D"/>
    <w:rsid w:val="00A040B3"/>
    <w:rsid w:val="00A25D44"/>
    <w:rsid w:val="00A30389"/>
    <w:rsid w:val="00A31567"/>
    <w:rsid w:val="00A578DD"/>
    <w:rsid w:val="00A8559B"/>
    <w:rsid w:val="00A91358"/>
    <w:rsid w:val="00AA204F"/>
    <w:rsid w:val="00AA2DA2"/>
    <w:rsid w:val="00AA47CF"/>
    <w:rsid w:val="00AB491E"/>
    <w:rsid w:val="00AD1AA3"/>
    <w:rsid w:val="00B02971"/>
    <w:rsid w:val="00B063A8"/>
    <w:rsid w:val="00B16657"/>
    <w:rsid w:val="00B848FA"/>
    <w:rsid w:val="00BB2DDB"/>
    <w:rsid w:val="00BB4C3A"/>
    <w:rsid w:val="00C0086D"/>
    <w:rsid w:val="00C2527E"/>
    <w:rsid w:val="00C35D16"/>
    <w:rsid w:val="00C47849"/>
    <w:rsid w:val="00C63219"/>
    <w:rsid w:val="00C7036B"/>
    <w:rsid w:val="00CA2F98"/>
    <w:rsid w:val="00CA6841"/>
    <w:rsid w:val="00D126CC"/>
    <w:rsid w:val="00D20081"/>
    <w:rsid w:val="00D800CC"/>
    <w:rsid w:val="00D909F6"/>
    <w:rsid w:val="00D97E12"/>
    <w:rsid w:val="00DD4CCE"/>
    <w:rsid w:val="00DD71EB"/>
    <w:rsid w:val="00DE47EF"/>
    <w:rsid w:val="00EA2B73"/>
    <w:rsid w:val="00EB2E05"/>
    <w:rsid w:val="00ED32D3"/>
    <w:rsid w:val="00EF3F21"/>
    <w:rsid w:val="00F409CC"/>
    <w:rsid w:val="00F4605C"/>
    <w:rsid w:val="00FB217C"/>
    <w:rsid w:val="00FC1EFA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uiPriority w:val="1"/>
    <w:qFormat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uiPriority w:val="1"/>
    <w:qFormat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reinesprochaines.ch/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1848</Characters>
  <Application>Microsoft Macintosh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36</cp:revision>
  <dcterms:created xsi:type="dcterms:W3CDTF">2018-10-28T15:02:00Z</dcterms:created>
  <dcterms:modified xsi:type="dcterms:W3CDTF">2019-01-10T17:26:00Z</dcterms:modified>
</cp:coreProperties>
</file>